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113"/>
      </w:tblGrid>
      <w:tr w:rsidR="00846E76" w:rsidRPr="007A4F4D" w14:paraId="7312ADC3" w14:textId="77777777" w:rsidTr="00846E76">
        <w:tc>
          <w:tcPr>
            <w:tcW w:w="1526" w:type="dxa"/>
            <w:vAlign w:val="center"/>
          </w:tcPr>
          <w:p w14:paraId="7B3B95A9" w14:textId="77777777" w:rsidR="00846E76" w:rsidRPr="007A4F4D" w:rsidRDefault="00846E76" w:rsidP="00B570FA">
            <w:pPr>
              <w:pStyle w:val="stBilgi"/>
            </w:pPr>
            <w:r w:rsidRPr="007A4F4D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3" w:type="dxa"/>
          </w:tcPr>
          <w:p w14:paraId="37E9811C" w14:textId="0CD76E87" w:rsidR="00846E76" w:rsidRPr="007A4F4D" w:rsidRDefault="00846E76" w:rsidP="00B570FA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7A4F4D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358AE8C3" w:rsidR="00846E76" w:rsidRPr="007A4F4D" w:rsidRDefault="00846E76" w:rsidP="00B570FA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7A4F4D">
              <w:rPr>
                <w:b/>
                <w:color w:val="C00000"/>
                <w:sz w:val="32"/>
              </w:rPr>
              <w:t>(İhracat Genel Müdürlüğü)</w:t>
            </w:r>
          </w:p>
          <w:p w14:paraId="3FB45DB3" w14:textId="785A5446" w:rsidR="00846E76" w:rsidRPr="007A4F4D" w:rsidRDefault="00846E76" w:rsidP="00B570FA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bookmarkStart w:id="0" w:name="_Hlk105940010"/>
            <w:r w:rsidRPr="007A4F4D">
              <w:rPr>
                <w:b/>
                <w:color w:val="002060"/>
                <w:sz w:val="32"/>
              </w:rPr>
              <w:t>E-ihracat Tanıtım Desteği Ön Onay</w:t>
            </w:r>
            <w:r w:rsidR="00F15E2E" w:rsidRPr="007A4F4D">
              <w:rPr>
                <w:b/>
                <w:color w:val="002060"/>
                <w:sz w:val="32"/>
              </w:rPr>
              <w:t xml:space="preserve"> Başvuru</w:t>
            </w:r>
            <w:r w:rsidRPr="007A4F4D">
              <w:rPr>
                <w:b/>
                <w:color w:val="002060"/>
                <w:sz w:val="32"/>
              </w:rPr>
              <w:t xml:space="preserve"> Formu</w:t>
            </w:r>
            <w:bookmarkEnd w:id="0"/>
          </w:p>
          <w:p w14:paraId="0251E17D" w14:textId="3E8428C4" w:rsidR="00846E76" w:rsidRPr="007A4F4D" w:rsidRDefault="00846E76" w:rsidP="00B570FA">
            <w:pPr>
              <w:ind w:hanging="254"/>
              <w:jc w:val="center"/>
              <w:rPr>
                <w:b/>
                <w:color w:val="002060"/>
                <w:sz w:val="32"/>
              </w:rPr>
            </w:pPr>
          </w:p>
        </w:tc>
      </w:tr>
    </w:tbl>
    <w:p w14:paraId="53D877C8" w14:textId="6C0DB889" w:rsidR="00616F76" w:rsidRPr="007A4F4D" w:rsidRDefault="00616F76" w:rsidP="003F17D0">
      <w:pPr>
        <w:pStyle w:val="ListeParagraf"/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1033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963"/>
      </w:tblGrid>
      <w:tr w:rsidR="00757606" w:rsidRPr="007A4F4D" w14:paraId="36C1FC51" w14:textId="77777777" w:rsidTr="003B053B">
        <w:trPr>
          <w:trHeight w:val="309"/>
        </w:trPr>
        <w:tc>
          <w:tcPr>
            <w:tcW w:w="10338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3BA1518A" w14:textId="01173049" w:rsidR="00FF6162" w:rsidRPr="00616508" w:rsidRDefault="00FF6162" w:rsidP="0061650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7A4F4D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YARARLANICI</w:t>
            </w:r>
            <w:r w:rsidR="00757606" w:rsidRPr="007A4F4D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BİLGİLERİ</w:t>
            </w:r>
          </w:p>
        </w:tc>
      </w:tr>
      <w:tr w:rsidR="00757606" w:rsidRPr="007A4F4D" w14:paraId="5B6FEF25" w14:textId="77777777" w:rsidTr="003B053B">
        <w:trPr>
          <w:trHeight w:val="309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AF97974" w14:textId="2A14A2A7" w:rsidR="00757606" w:rsidRPr="00616508" w:rsidRDefault="00757606" w:rsidP="00616508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MERSİS </w:t>
            </w:r>
            <w:r w:rsidR="00905989">
              <w:rPr>
                <w:rFonts w:asciiTheme="minorHAnsi" w:hAnsiTheme="minorHAnsi" w:cstheme="minorHAnsi"/>
                <w:b/>
                <w:sz w:val="22"/>
                <w:szCs w:val="22"/>
              </w:rPr>
              <w:t>numarası</w:t>
            </w:r>
            <w:r w:rsidR="006165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B542A9" w14:textId="77777777" w:rsidR="00757606" w:rsidRPr="007A4F4D" w:rsidRDefault="00757606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7CB4056" w14:textId="77777777" w:rsidR="00757606" w:rsidRPr="007A4F4D" w:rsidRDefault="00757606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57606" w:rsidRPr="007A4F4D" w14:paraId="29DBC528" w14:textId="77777777" w:rsidTr="008C5CC8">
        <w:trPr>
          <w:trHeight w:val="24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036385A" w14:textId="048A5C26" w:rsidR="00757606" w:rsidRPr="007A4F4D" w:rsidRDefault="00757606" w:rsidP="00FE09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Unvanı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1CD3B2" w14:textId="77777777" w:rsidR="00757606" w:rsidRPr="007A4F4D" w:rsidRDefault="00757606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BF24F5F" w14:textId="77777777" w:rsidR="00757606" w:rsidRPr="007A4F4D" w:rsidRDefault="00757606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250A9" w:rsidRPr="007A4F4D" w14:paraId="5002F660" w14:textId="77777777" w:rsidTr="008C5CC8">
        <w:trPr>
          <w:trHeight w:val="230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7D6E23E" w14:textId="32D4A652" w:rsidR="00F250A9" w:rsidRPr="007A4F4D" w:rsidRDefault="00F250A9" w:rsidP="00FE09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Vergi n</w:t>
            </w:r>
            <w:r w:rsidR="00905989">
              <w:rPr>
                <w:rFonts w:asciiTheme="minorHAnsi" w:hAnsiTheme="minorHAnsi" w:cstheme="minorHAnsi"/>
                <w:b/>
                <w:sz w:val="22"/>
                <w:szCs w:val="22"/>
              </w:rPr>
              <w:t>umarası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9B2209D" w14:textId="346B38E9" w:rsidR="00F250A9" w:rsidRPr="007A4F4D" w:rsidRDefault="00F250A9" w:rsidP="003B053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19A1ACD" w14:textId="77777777" w:rsidR="00F250A9" w:rsidRPr="007A4F4D" w:rsidRDefault="00F250A9" w:rsidP="003B053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C5CC8" w:rsidRPr="007A4F4D" w14:paraId="7AE7DDE5" w14:textId="77777777" w:rsidTr="00685B7F">
        <w:trPr>
          <w:trHeight w:val="225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3C3E14C" w14:textId="689044EC" w:rsidR="008C5CC8" w:rsidRPr="007A4F4D" w:rsidRDefault="008C5CC8" w:rsidP="008C5CC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Yararlanıcı statüsü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CA714AD" w14:textId="01B0FFF5" w:rsidR="008C5CC8" w:rsidRPr="007A4F4D" w:rsidRDefault="008C5CC8" w:rsidP="008C5CC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50D0F22F" w14:textId="3A7DAFB9" w:rsidR="008C5CC8" w:rsidRPr="007A4F4D" w:rsidRDefault="008C5CC8" w:rsidP="008C5CC8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gramStart"/>
            <w:r w:rsidRPr="007A4F4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7A4F4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7A4F4D">
              <w:rPr>
                <w:rFonts w:ascii="Calibri" w:hAnsi="Calibri" w:cs="Calibri"/>
                <w:sz w:val="22"/>
                <w:szCs w:val="22"/>
              </w:rPr>
              <w:t xml:space="preserve">Perakende E-ticaret Sitesi  </w:t>
            </w:r>
          </w:p>
        </w:tc>
      </w:tr>
      <w:tr w:rsidR="008C5CC8" w:rsidRPr="007A4F4D" w14:paraId="1B07808C" w14:textId="77777777" w:rsidTr="00ED5842">
        <w:trPr>
          <w:trHeight w:val="225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46891D5" w14:textId="77777777" w:rsidR="008C5CC8" w:rsidRPr="007A4F4D" w:rsidRDefault="008C5CC8" w:rsidP="008C5CC8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AF9A14" w14:textId="77777777" w:rsidR="008C5CC8" w:rsidRPr="007A4F4D" w:rsidRDefault="008C5CC8" w:rsidP="008C5CC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6DB6DB49" w14:textId="44F59DC0" w:rsidR="008C5CC8" w:rsidRPr="007A4F4D" w:rsidRDefault="008C5CC8" w:rsidP="008C5CC8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gramStart"/>
            <w:r w:rsidRPr="007A4F4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7A4F4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7A4F4D">
              <w:rPr>
                <w:rFonts w:ascii="Calibri" w:hAnsi="Calibri" w:cs="Calibri"/>
                <w:sz w:val="22"/>
                <w:szCs w:val="22"/>
              </w:rPr>
              <w:t xml:space="preserve">E-ihracat Konsorsiyumu </w:t>
            </w:r>
          </w:p>
        </w:tc>
      </w:tr>
      <w:tr w:rsidR="008C5CC8" w:rsidRPr="007A4F4D" w14:paraId="30F8E533" w14:textId="77777777" w:rsidTr="008C5CC8">
        <w:trPr>
          <w:trHeight w:val="79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9DB4C9C" w14:textId="77777777" w:rsidR="008C5CC8" w:rsidRPr="007A4F4D" w:rsidRDefault="008C5CC8" w:rsidP="008C5CC8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16B6AB" w14:textId="77777777" w:rsidR="008C5CC8" w:rsidRPr="007A4F4D" w:rsidRDefault="008C5CC8" w:rsidP="008C5CC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2B6A883A" w14:textId="41EB850F" w:rsidR="008C5CC8" w:rsidRPr="007A4F4D" w:rsidRDefault="008C5CC8" w:rsidP="008C5CC8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gramStart"/>
            <w:r w:rsidRPr="007A4F4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7A4F4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7A4F4D">
              <w:rPr>
                <w:rFonts w:ascii="Calibri" w:hAnsi="Calibri" w:cs="Calibri"/>
                <w:sz w:val="22"/>
                <w:szCs w:val="22"/>
              </w:rPr>
              <w:t xml:space="preserve">Pazaryeri </w:t>
            </w:r>
          </w:p>
        </w:tc>
      </w:tr>
      <w:tr w:rsidR="008C5CC8" w:rsidRPr="007A4F4D" w14:paraId="31F46965" w14:textId="77777777" w:rsidTr="00ED5842">
        <w:trPr>
          <w:trHeight w:val="225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77D9DFB" w14:textId="77777777" w:rsidR="008C5CC8" w:rsidRPr="007A4F4D" w:rsidRDefault="008C5CC8" w:rsidP="008C5CC8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2298D4" w14:textId="77777777" w:rsidR="008C5CC8" w:rsidRPr="007A4F4D" w:rsidRDefault="008C5CC8" w:rsidP="008C5CC8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3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0F4DAD0C" w14:textId="0B3E2C5E" w:rsidR="008C5CC8" w:rsidRPr="007A4F4D" w:rsidRDefault="008C5CC8" w:rsidP="008C5CC8">
            <w:pPr>
              <w:pStyle w:val="NormalWeb"/>
              <w:spacing w:before="0" w:after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gramStart"/>
            <w:r w:rsidRPr="007A4F4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7A4F4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Pr="007A4F4D">
              <w:rPr>
                <w:rFonts w:ascii="Calibri" w:hAnsi="Calibri" w:cs="Calibri"/>
                <w:sz w:val="22"/>
                <w:szCs w:val="22"/>
              </w:rPr>
              <w:t xml:space="preserve">B2B Platformu </w:t>
            </w:r>
          </w:p>
        </w:tc>
      </w:tr>
    </w:tbl>
    <w:p w14:paraId="484BD5E5" w14:textId="2F88E3A1" w:rsidR="00142B00" w:rsidRPr="007A4F4D" w:rsidRDefault="00757606" w:rsidP="003E41B0">
      <w:pPr>
        <w:pStyle w:val="ListeParagraf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18"/>
          <w:szCs w:val="18"/>
        </w:rPr>
      </w:pPr>
      <w:proofErr w:type="spellStart"/>
      <w:r w:rsidRPr="007A4F4D">
        <w:rPr>
          <w:rFonts w:cstheme="minorHAnsi"/>
          <w:color w:val="000000" w:themeColor="text1"/>
          <w:sz w:val="18"/>
          <w:szCs w:val="18"/>
        </w:rPr>
        <w:t>MERSİS’te</w:t>
      </w:r>
      <w:proofErr w:type="spellEnd"/>
      <w:r w:rsidRPr="007A4F4D">
        <w:rPr>
          <w:rFonts w:cstheme="minorHAnsi"/>
          <w:color w:val="000000" w:themeColor="text1"/>
          <w:sz w:val="18"/>
          <w:szCs w:val="18"/>
        </w:rPr>
        <w:t xml:space="preserve"> kayıtlı olması zorunlu olan yararlanıcılara ait MERSİS bilgileri ile formda beyan edilen bilgiler arasında uyumsuzluk olması halinde başvuru işleme alınmayacağından, MERSİS bilgilerinin güncel olduğu mutlaka kontrol edilmelidir.</w:t>
      </w:r>
    </w:p>
    <w:p w14:paraId="3CAACE2B" w14:textId="77777777" w:rsidR="008C5CC8" w:rsidRPr="007A4F4D" w:rsidRDefault="008C5CC8" w:rsidP="008C5CC8">
      <w:pPr>
        <w:spacing w:after="0" w:line="240" w:lineRule="auto"/>
        <w:jc w:val="both"/>
        <w:rPr>
          <w:rFonts w:cstheme="minorHAnsi"/>
          <w:color w:val="000000" w:themeColor="text1"/>
          <w:sz w:val="20"/>
        </w:rPr>
      </w:pPr>
    </w:p>
    <w:tbl>
      <w:tblPr>
        <w:tblW w:w="10348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3"/>
        <w:gridCol w:w="7"/>
        <w:gridCol w:w="287"/>
        <w:gridCol w:w="7"/>
        <w:gridCol w:w="3482"/>
        <w:gridCol w:w="3482"/>
      </w:tblGrid>
      <w:tr w:rsidR="00344CD9" w:rsidRPr="007A4F4D" w14:paraId="172C8F1A" w14:textId="77777777" w:rsidTr="003E41B0">
        <w:trPr>
          <w:trHeight w:val="309"/>
        </w:trPr>
        <w:tc>
          <w:tcPr>
            <w:tcW w:w="10348" w:type="dxa"/>
            <w:gridSpan w:val="6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4AF0E922" w14:textId="71442206" w:rsidR="00344CD9" w:rsidRPr="00616508" w:rsidRDefault="00685B7F" w:rsidP="00616508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bookmarkStart w:id="1" w:name="_Hlk105942091"/>
            <w:r w:rsidRPr="007A4F4D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TANITIM FAALİYETİNE AİT BİLGİLER</w:t>
            </w:r>
          </w:p>
        </w:tc>
      </w:tr>
      <w:tr w:rsidR="00057BF5" w:rsidRPr="007A4F4D" w14:paraId="475598DA" w14:textId="77777777" w:rsidTr="00A6256B">
        <w:trPr>
          <w:trHeight w:val="105"/>
        </w:trPr>
        <w:tc>
          <w:tcPr>
            <w:tcW w:w="3090" w:type="dxa"/>
            <w:gridSpan w:val="2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37A9271" w14:textId="7DB7BE06" w:rsidR="00057BF5" w:rsidRPr="007A4F4D" w:rsidRDefault="00057BF5" w:rsidP="00FE09BD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Ana tanıtım </w:t>
            </w:r>
            <w:r w:rsidR="008C5CC8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aaliyet türü </w:t>
            </w:r>
          </w:p>
        </w:tc>
        <w:tc>
          <w:tcPr>
            <w:tcW w:w="294" w:type="dxa"/>
            <w:gridSpan w:val="2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050C328" w14:textId="77777777" w:rsidR="00057BF5" w:rsidRPr="007A4F4D" w:rsidRDefault="00057BF5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255BA1A9" w14:textId="56FE34DB" w:rsidR="00057BF5" w:rsidRPr="007A4F4D" w:rsidRDefault="008C5CC8" w:rsidP="0009259B">
            <w:pPr>
              <w:pStyle w:val="NormalWeb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7A4F4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7A4F4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="00057BF5" w:rsidRPr="007A4F4D">
              <w:rPr>
                <w:rFonts w:ascii="Calibri" w:hAnsi="Calibri" w:cs="Calibri"/>
                <w:sz w:val="22"/>
                <w:szCs w:val="22"/>
              </w:rPr>
              <w:t xml:space="preserve">Dijital Tanıtım </w:t>
            </w:r>
          </w:p>
        </w:tc>
      </w:tr>
      <w:tr w:rsidR="00057BF5" w:rsidRPr="007A4F4D" w14:paraId="4F9A2CA7" w14:textId="77777777" w:rsidTr="00A6256B">
        <w:trPr>
          <w:trHeight w:val="105"/>
        </w:trPr>
        <w:tc>
          <w:tcPr>
            <w:tcW w:w="3090" w:type="dxa"/>
            <w:gridSpan w:val="2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7DD778E" w14:textId="77777777" w:rsidR="00057BF5" w:rsidRPr="007A4F4D" w:rsidRDefault="00057BF5" w:rsidP="00FE09BD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403D8D" w14:textId="77777777" w:rsidR="00057BF5" w:rsidRPr="007A4F4D" w:rsidRDefault="00057BF5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986488E" w14:textId="41263DF2" w:rsidR="00057BF5" w:rsidRPr="007A4F4D" w:rsidRDefault="008C5CC8" w:rsidP="0009259B">
            <w:pPr>
              <w:pStyle w:val="NormalWeb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7A4F4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7A4F4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="00057BF5" w:rsidRPr="007A4F4D">
              <w:rPr>
                <w:rFonts w:ascii="Calibri" w:hAnsi="Calibri" w:cs="Calibri"/>
                <w:sz w:val="22"/>
                <w:szCs w:val="22"/>
              </w:rPr>
              <w:t xml:space="preserve">Sosyal medya etkileyicisi ve çevrim içi </w:t>
            </w:r>
            <w:r w:rsidR="00605409">
              <w:rPr>
                <w:rFonts w:ascii="Calibri" w:hAnsi="Calibri" w:cs="Calibri"/>
                <w:sz w:val="22"/>
                <w:szCs w:val="22"/>
              </w:rPr>
              <w:t>satış aracısı</w:t>
            </w:r>
            <w:r w:rsidR="00057BF5" w:rsidRPr="007A4F4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057BF5" w:rsidRPr="007A4F4D" w14:paraId="5BB20DFE" w14:textId="77777777" w:rsidTr="00A6256B">
        <w:trPr>
          <w:trHeight w:val="105"/>
        </w:trPr>
        <w:tc>
          <w:tcPr>
            <w:tcW w:w="3090" w:type="dxa"/>
            <w:gridSpan w:val="2"/>
            <w:vMerge/>
            <w:tcBorders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8AFDDEE" w14:textId="77777777" w:rsidR="00057BF5" w:rsidRPr="007A4F4D" w:rsidRDefault="00057BF5" w:rsidP="00FE09BD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gridSpan w:val="2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DE1D671" w14:textId="77777777" w:rsidR="00057BF5" w:rsidRPr="007A4F4D" w:rsidRDefault="00057BF5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1BEC84DF" w14:textId="4A43098C" w:rsidR="00057BF5" w:rsidRPr="007A4F4D" w:rsidRDefault="008C5CC8" w:rsidP="0009259B">
            <w:pPr>
              <w:pStyle w:val="NormalWeb"/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7A4F4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>[  ]</w:t>
            </w:r>
            <w:proofErr w:type="gramEnd"/>
            <w:r w:rsidRPr="007A4F4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  </w:t>
            </w:r>
            <w:r w:rsidR="00057BF5" w:rsidRPr="007A4F4D">
              <w:rPr>
                <w:rFonts w:ascii="Calibri" w:hAnsi="Calibri" w:cs="Calibri"/>
                <w:sz w:val="22"/>
                <w:szCs w:val="22"/>
              </w:rPr>
              <w:t xml:space="preserve">Diğer tanıtım giderleri </w:t>
            </w:r>
          </w:p>
        </w:tc>
      </w:tr>
      <w:tr w:rsidR="00057BF5" w:rsidRPr="007A4F4D" w14:paraId="646DE704" w14:textId="77777777" w:rsidTr="00E30AAE">
        <w:trPr>
          <w:trHeight w:val="327"/>
        </w:trPr>
        <w:tc>
          <w:tcPr>
            <w:tcW w:w="3090" w:type="dxa"/>
            <w:gridSpan w:val="2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40718A4" w14:textId="5E6896F5" w:rsidR="00057BF5" w:rsidRPr="007A4F4D" w:rsidRDefault="00057BF5" w:rsidP="00FE09BD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Alt başlık</w:t>
            </w:r>
          </w:p>
        </w:tc>
        <w:tc>
          <w:tcPr>
            <w:tcW w:w="29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F4951BD" w14:textId="428DC291" w:rsidR="00057BF5" w:rsidRPr="007A4F4D" w:rsidRDefault="00057BF5" w:rsidP="0009259B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AD18F29" w14:textId="77777777" w:rsidR="00057BF5" w:rsidRPr="007A4F4D" w:rsidRDefault="00057BF5" w:rsidP="0009259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44CD9" w:rsidRPr="007A4F4D" w14:paraId="5A1594D6" w14:textId="77777777" w:rsidTr="008C5CC8">
        <w:trPr>
          <w:trHeight w:val="563"/>
        </w:trPr>
        <w:tc>
          <w:tcPr>
            <w:tcW w:w="3090" w:type="dxa"/>
            <w:gridSpan w:val="2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C0A2261" w14:textId="20301586" w:rsidR="00344CD9" w:rsidRPr="007A4F4D" w:rsidRDefault="00685B7F" w:rsidP="00FE09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Faaliyetin gerçekleştirileceği ülke  </w:t>
            </w:r>
          </w:p>
        </w:tc>
        <w:tc>
          <w:tcPr>
            <w:tcW w:w="29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D59476" w14:textId="06F150C7" w:rsidR="00344CD9" w:rsidRPr="007A4F4D" w:rsidRDefault="00344CD9" w:rsidP="00344CD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4BAD8008" w14:textId="77777777" w:rsidR="00344CD9" w:rsidRPr="007A4F4D" w:rsidRDefault="00344CD9" w:rsidP="00344CD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BD6D18" w:rsidRPr="007A4F4D" w14:paraId="59568F78" w14:textId="77777777" w:rsidTr="008C5CC8">
        <w:trPr>
          <w:trHeight w:val="415"/>
        </w:trPr>
        <w:tc>
          <w:tcPr>
            <w:tcW w:w="3090" w:type="dxa"/>
            <w:gridSpan w:val="2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E8BE0B6" w14:textId="6E9DB08A" w:rsidR="00BD6D18" w:rsidRPr="007A4F4D" w:rsidRDefault="008C5CC8" w:rsidP="00616508">
            <w:pPr>
              <w:pStyle w:val="NormalWeb"/>
              <w:tabs>
                <w:tab w:val="left" w:pos="179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BD6D18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anıtım faaliyetinin dili</w:t>
            </w:r>
            <w:r w:rsidR="006165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16508" w:rsidRP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38A1F9" w14:textId="57016F1A" w:rsidR="00BD6D18" w:rsidRPr="007A4F4D" w:rsidRDefault="00BD6D18" w:rsidP="00344CD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2AAB10A" w14:textId="77777777" w:rsidR="00BD6D18" w:rsidRPr="007A4F4D" w:rsidRDefault="00BD6D18" w:rsidP="00344CD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D32895" w:rsidRPr="007A4F4D" w14:paraId="29758AFC" w14:textId="77777777" w:rsidTr="008C5CC8">
        <w:trPr>
          <w:trHeight w:val="421"/>
        </w:trPr>
        <w:tc>
          <w:tcPr>
            <w:tcW w:w="3090" w:type="dxa"/>
            <w:gridSpan w:val="2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C139350" w14:textId="4525F50C" w:rsidR="00D32895" w:rsidRPr="007A4F4D" w:rsidRDefault="00D32895" w:rsidP="00FE09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Faaliyetin hedef kitlesi </w:t>
            </w:r>
          </w:p>
        </w:tc>
        <w:tc>
          <w:tcPr>
            <w:tcW w:w="29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076BE9" w14:textId="5C36B775" w:rsidR="00D32895" w:rsidRPr="007A4F4D" w:rsidRDefault="00D32895" w:rsidP="00344CD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5C38942" w14:textId="77777777" w:rsidR="00D32895" w:rsidRPr="007A4F4D" w:rsidRDefault="00D32895" w:rsidP="00344CD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685B7F" w:rsidRPr="007A4F4D" w14:paraId="67C30BC6" w14:textId="77777777" w:rsidTr="003E41B0">
        <w:trPr>
          <w:trHeight w:val="270"/>
        </w:trPr>
        <w:tc>
          <w:tcPr>
            <w:tcW w:w="3090" w:type="dxa"/>
            <w:gridSpan w:val="2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17C410D" w14:textId="156E2ED7" w:rsidR="00685B7F" w:rsidRPr="007A4F4D" w:rsidRDefault="00685B7F" w:rsidP="00FE09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Faal</w:t>
            </w:r>
            <w:r w:rsidR="008C5CC8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iyetin başlangıç ve bitiş tarihi</w:t>
            </w:r>
          </w:p>
        </w:tc>
        <w:tc>
          <w:tcPr>
            <w:tcW w:w="294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D85E06" w14:textId="3C1CB70B" w:rsidR="00685B7F" w:rsidRPr="007A4F4D" w:rsidRDefault="00685B7F" w:rsidP="00344CD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8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77BF8E3F" w14:textId="2A9E7B83" w:rsidR="00685B7F" w:rsidRPr="007A4F4D" w:rsidRDefault="00685B7F" w:rsidP="00344CD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Başlangıç Tarihi</w:t>
            </w:r>
          </w:p>
        </w:tc>
        <w:tc>
          <w:tcPr>
            <w:tcW w:w="348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259BDEE7" w14:textId="4AF5A021" w:rsidR="00685B7F" w:rsidRPr="007A4F4D" w:rsidRDefault="00685B7F" w:rsidP="00344CD9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Bitiş Tarihi</w:t>
            </w:r>
          </w:p>
        </w:tc>
      </w:tr>
      <w:tr w:rsidR="00685B7F" w:rsidRPr="007A4F4D" w14:paraId="0AAF3081" w14:textId="77777777" w:rsidTr="003E41B0">
        <w:trPr>
          <w:trHeight w:val="270"/>
        </w:trPr>
        <w:tc>
          <w:tcPr>
            <w:tcW w:w="3090" w:type="dxa"/>
            <w:gridSpan w:val="2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84EA7E0" w14:textId="77777777" w:rsidR="00685B7F" w:rsidRPr="007A4F4D" w:rsidRDefault="00685B7F" w:rsidP="00FE09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8AE283" w14:textId="77777777" w:rsidR="00685B7F" w:rsidRPr="007A4F4D" w:rsidRDefault="00685B7F" w:rsidP="00344CD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8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5DC33568" w14:textId="77777777" w:rsidR="00685B7F" w:rsidRPr="007A4F4D" w:rsidRDefault="00685B7F" w:rsidP="00344CD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48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0720A6E4" w14:textId="5A828F60" w:rsidR="00685B7F" w:rsidRPr="007A4F4D" w:rsidRDefault="00685B7F" w:rsidP="00344CD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142B00" w:rsidRPr="007A4F4D" w14:paraId="759B832B" w14:textId="77777777" w:rsidTr="008C5CC8">
        <w:trPr>
          <w:trHeight w:val="309"/>
        </w:trPr>
        <w:tc>
          <w:tcPr>
            <w:tcW w:w="3090" w:type="dxa"/>
            <w:gridSpan w:val="2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4A5D341" w14:textId="379874F4" w:rsidR="00142B00" w:rsidRPr="007A4F4D" w:rsidRDefault="00685B7F" w:rsidP="00FE09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Faaliyetin amacı</w:t>
            </w:r>
          </w:p>
        </w:tc>
        <w:tc>
          <w:tcPr>
            <w:tcW w:w="29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A65A67" w14:textId="40C99E61" w:rsidR="00142B00" w:rsidRPr="007A4F4D" w:rsidRDefault="00142B00" w:rsidP="00344CD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40E6E993" w14:textId="77777777" w:rsidR="00142B00" w:rsidRPr="007A4F4D" w:rsidRDefault="00142B00" w:rsidP="00344CD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D32895" w:rsidRPr="007A4F4D" w14:paraId="6125CB57" w14:textId="77777777" w:rsidTr="003E41B0">
        <w:trPr>
          <w:trHeight w:val="510"/>
        </w:trPr>
        <w:tc>
          <w:tcPr>
            <w:tcW w:w="3090" w:type="dxa"/>
            <w:gridSpan w:val="2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0146918" w14:textId="66CCB537" w:rsidR="00D32895" w:rsidRPr="007A4F4D" w:rsidRDefault="00D32895" w:rsidP="00FE09B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Eğer faaliyet</w:t>
            </w:r>
            <w:r w:rsidR="008C5CC8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arama motoru, sosyal medya platformu veya bir dijital platform</w:t>
            </w:r>
            <w:r w:rsidR="008C5CC8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üzerinden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gerçekleştiriliyorsa buna ilişkin</w:t>
            </w:r>
            <w:r w:rsidR="00AA67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A6725" w:rsidRPr="005355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uzaktan erişim entegrasyon bilgisi </w:t>
            </w:r>
            <w:r w:rsidRPr="005355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A6725" w:rsidRPr="0053559A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Pr="0053559A">
              <w:rPr>
                <w:rFonts w:asciiTheme="minorHAnsi" w:hAnsiTheme="minorHAnsi" w:cstheme="minorHAnsi"/>
                <w:b/>
                <w:sz w:val="22"/>
                <w:szCs w:val="22"/>
              </w:rPr>
              <w:t>API</w:t>
            </w:r>
            <w:r w:rsidR="00AA6725" w:rsidRPr="0053559A">
              <w:rPr>
                <w:rFonts w:asciiTheme="minorHAnsi" w:hAnsiTheme="minorHAnsi" w:cstheme="minorHAnsi"/>
                <w:b/>
                <w:sz w:val="22"/>
                <w:szCs w:val="22"/>
              </w:rPr>
              <w:t>, EDI vb.)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D3D89" w:rsidRPr="0026521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(b)</w:t>
            </w:r>
          </w:p>
        </w:tc>
        <w:tc>
          <w:tcPr>
            <w:tcW w:w="29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109FA7" w14:textId="3BBB43A8" w:rsidR="00D32895" w:rsidRPr="007A4F4D" w:rsidRDefault="00D32895" w:rsidP="00344CD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AC98CA8" w14:textId="77777777" w:rsidR="00D32895" w:rsidRPr="007A4F4D" w:rsidRDefault="00D32895" w:rsidP="00344CD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142B00" w:rsidRPr="007A4F4D" w14:paraId="7AB58BA2" w14:textId="77777777" w:rsidTr="003E41B0">
        <w:trPr>
          <w:trHeight w:val="510"/>
        </w:trPr>
        <w:tc>
          <w:tcPr>
            <w:tcW w:w="3090" w:type="dxa"/>
            <w:gridSpan w:val="2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45F9392" w14:textId="64D1B9BC" w:rsidR="00142B00" w:rsidRPr="007A4F4D" w:rsidRDefault="00685B7F" w:rsidP="00616508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Faaliyete ilişkin bilgiler</w:t>
            </w:r>
            <w:r w:rsidR="006165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AD2F83" w14:textId="3D13A4ED" w:rsidR="00142B00" w:rsidRPr="007A4F4D" w:rsidRDefault="00142B00" w:rsidP="00344CD9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7A7BABE6" w14:textId="2FEB2AB7" w:rsidR="00685B7F" w:rsidRPr="007A4F4D" w:rsidRDefault="00685B7F" w:rsidP="008C5CC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7A4F4D">
              <w:rPr>
                <w:rFonts w:ascii="Calibri" w:hAnsi="Calibri" w:cs="Calibri"/>
                <w:sz w:val="22"/>
                <w:szCs w:val="22"/>
              </w:rPr>
              <w:t xml:space="preserve">Hizmet sağlayıcının </w:t>
            </w:r>
            <w:r w:rsidR="00057BF5" w:rsidRPr="007A4F4D">
              <w:rPr>
                <w:rFonts w:ascii="Calibri" w:hAnsi="Calibri" w:cs="Calibri"/>
                <w:sz w:val="22"/>
                <w:szCs w:val="22"/>
              </w:rPr>
              <w:t>unvanı</w:t>
            </w:r>
            <w:r w:rsidRPr="007A4F4D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57E9C39" w14:textId="77777777" w:rsidR="00685B7F" w:rsidRPr="007A4F4D" w:rsidRDefault="00685B7F" w:rsidP="008C5CC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7A4F4D">
              <w:rPr>
                <w:rFonts w:ascii="Calibri" w:hAnsi="Calibri" w:cs="Calibri"/>
                <w:sz w:val="22"/>
                <w:szCs w:val="22"/>
              </w:rPr>
              <w:t>Gider kalemleri:</w:t>
            </w:r>
          </w:p>
          <w:p w14:paraId="153C38B6" w14:textId="77777777" w:rsidR="00685B7F" w:rsidRPr="007A4F4D" w:rsidRDefault="00685B7F" w:rsidP="008C5CC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7A4F4D">
              <w:rPr>
                <w:rFonts w:ascii="Calibri" w:hAnsi="Calibri" w:cs="Calibri"/>
                <w:sz w:val="22"/>
                <w:szCs w:val="22"/>
              </w:rPr>
              <w:t>Hizmete ilişkin bilgiler:</w:t>
            </w:r>
          </w:p>
          <w:p w14:paraId="1C04AEE0" w14:textId="01732CAD" w:rsidR="00142B00" w:rsidRPr="007A4F4D" w:rsidRDefault="00685B7F" w:rsidP="008C5CC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7A4F4D">
              <w:rPr>
                <w:rFonts w:ascii="Calibri" w:hAnsi="Calibri" w:cs="Calibri"/>
                <w:sz w:val="22"/>
                <w:szCs w:val="22"/>
              </w:rPr>
              <w:t>Toplam hizmet bedeli:</w:t>
            </w:r>
          </w:p>
        </w:tc>
      </w:tr>
      <w:tr w:rsidR="000512C6" w:rsidRPr="007A4F4D" w14:paraId="4A0CF433" w14:textId="77777777" w:rsidTr="003E41B0">
        <w:trPr>
          <w:trHeight w:val="170"/>
        </w:trPr>
        <w:tc>
          <w:tcPr>
            <w:tcW w:w="3083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24433B7" w14:textId="1CA80B6E" w:rsidR="000512C6" w:rsidRPr="007A4F4D" w:rsidRDefault="000512C6" w:rsidP="00616508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Hizmet sağlayıcının türü</w:t>
            </w:r>
            <w:r w:rsidR="006165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4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80E333" w14:textId="799BEF58" w:rsidR="000512C6" w:rsidRPr="007A4F4D" w:rsidRDefault="000512C6" w:rsidP="00C87879">
            <w:pPr>
              <w:pStyle w:val="NormalWeb"/>
              <w:spacing w:before="0" w:beforeAutospacing="0" w:after="0" w:afterAutospacing="0"/>
              <w:ind w:left="22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1498EEC7" w14:textId="249A5D26" w:rsidR="000512C6" w:rsidRPr="007A4F4D" w:rsidRDefault="00E30AAE" w:rsidP="000512C6">
            <w:pPr>
              <w:pStyle w:val="NormalWeb"/>
              <w:spacing w:after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="000512C6" w:rsidRPr="007A4F4D">
              <w:rPr>
                <w:rFonts w:ascii="Calibri" w:hAnsi="Calibri" w:cs="Calibri"/>
                <w:sz w:val="22"/>
                <w:szCs w:val="22"/>
              </w:rPr>
              <w:t xml:space="preserve">Dijital pazarlama şirketi </w:t>
            </w:r>
            <w:r w:rsidR="000512C6" w:rsidRPr="007A4F4D"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</w:p>
        </w:tc>
      </w:tr>
      <w:tr w:rsidR="000512C6" w:rsidRPr="007A4F4D" w14:paraId="6DBF865F" w14:textId="77777777" w:rsidTr="003E41B0">
        <w:trPr>
          <w:trHeight w:val="170"/>
        </w:trPr>
        <w:tc>
          <w:tcPr>
            <w:tcW w:w="3083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18FE891" w14:textId="77777777" w:rsidR="000512C6" w:rsidRPr="007A4F4D" w:rsidRDefault="000512C6" w:rsidP="00C87879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D9BA59" w14:textId="77777777" w:rsidR="000512C6" w:rsidRPr="007A4F4D" w:rsidRDefault="000512C6" w:rsidP="00C87879">
            <w:pPr>
              <w:pStyle w:val="NormalWeb"/>
              <w:spacing w:before="0" w:beforeAutospacing="0" w:after="0" w:afterAutospacing="0"/>
              <w:ind w:left="22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7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43CEC099" w14:textId="1D0312DA" w:rsidR="000512C6" w:rsidRPr="007A4F4D" w:rsidRDefault="00E30AAE" w:rsidP="000512C6">
            <w:pPr>
              <w:pStyle w:val="NormalWeb"/>
              <w:spacing w:after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="000512C6" w:rsidRPr="007A4F4D">
              <w:rPr>
                <w:rFonts w:ascii="Calibri" w:hAnsi="Calibri" w:cs="Calibri"/>
                <w:sz w:val="22"/>
                <w:szCs w:val="22"/>
              </w:rPr>
              <w:t>Reklam ve tanıtım ajansı</w:t>
            </w:r>
            <w:r w:rsidR="000512C6" w:rsidRPr="007A4F4D">
              <w:rPr>
                <w:rFonts w:asciiTheme="minorHAnsi" w:eastAsia="Times New Roman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0512C6" w:rsidRPr="007A4F4D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</w:p>
        </w:tc>
      </w:tr>
      <w:tr w:rsidR="000512C6" w:rsidRPr="007A4F4D" w14:paraId="5A956DC6" w14:textId="77777777" w:rsidTr="003E41B0">
        <w:trPr>
          <w:trHeight w:val="170"/>
        </w:trPr>
        <w:tc>
          <w:tcPr>
            <w:tcW w:w="3083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816C15E" w14:textId="77777777" w:rsidR="000512C6" w:rsidRPr="007A4F4D" w:rsidRDefault="000512C6" w:rsidP="00C87879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051DFE" w14:textId="77777777" w:rsidR="000512C6" w:rsidRPr="007A4F4D" w:rsidRDefault="000512C6" w:rsidP="00C87879">
            <w:pPr>
              <w:pStyle w:val="NormalWeb"/>
              <w:spacing w:before="0" w:beforeAutospacing="0" w:after="0" w:afterAutospacing="0"/>
              <w:ind w:left="22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7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6B5C9A39" w14:textId="590DFD63" w:rsidR="000512C6" w:rsidRPr="007A4F4D" w:rsidRDefault="00E30AAE" w:rsidP="000512C6">
            <w:pPr>
              <w:pStyle w:val="NormalWeb"/>
              <w:spacing w:after="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="000512C6" w:rsidRPr="007A4F4D">
              <w:rPr>
                <w:rFonts w:ascii="Calibri" w:hAnsi="Calibri" w:cs="Calibri"/>
                <w:sz w:val="22"/>
                <w:szCs w:val="22"/>
              </w:rPr>
              <w:t xml:space="preserve">Dijital platform </w:t>
            </w:r>
            <w:r w:rsidR="000512C6" w:rsidRPr="007A4F4D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</w:p>
        </w:tc>
      </w:tr>
      <w:tr w:rsidR="000512C6" w:rsidRPr="007A4F4D" w14:paraId="2FE28AB4" w14:textId="77777777" w:rsidTr="003E41B0">
        <w:trPr>
          <w:trHeight w:val="170"/>
        </w:trPr>
        <w:tc>
          <w:tcPr>
            <w:tcW w:w="3083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6792CDB7" w14:textId="77777777" w:rsidR="000512C6" w:rsidRPr="007A4F4D" w:rsidRDefault="000512C6" w:rsidP="00C87879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EAD235" w14:textId="77777777" w:rsidR="000512C6" w:rsidRPr="007A4F4D" w:rsidRDefault="000512C6" w:rsidP="00C87879">
            <w:pPr>
              <w:pStyle w:val="NormalWeb"/>
              <w:spacing w:before="0" w:beforeAutospacing="0" w:after="0" w:afterAutospacing="0"/>
              <w:ind w:left="22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7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1C8EDDE0" w14:textId="76D24505" w:rsidR="000512C6" w:rsidRPr="007A4F4D" w:rsidRDefault="00E30AAE" w:rsidP="000512C6">
            <w:pPr>
              <w:pStyle w:val="NormalWeb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[ </w:t>
            </w:r>
            <w:r w:rsidR="002535D1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Yararlanıcı tarafından doldurulacaktır</w:t>
            </w:r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] </w:t>
            </w:r>
            <w:r w:rsidR="000512C6" w:rsidRPr="007A4F4D">
              <w:rPr>
                <w:rFonts w:ascii="Calibri" w:hAnsi="Calibri" w:cs="Calibri"/>
                <w:sz w:val="22"/>
                <w:szCs w:val="22"/>
              </w:rPr>
              <w:t xml:space="preserve">Diğer </w:t>
            </w:r>
            <w:r w:rsidR="000512C6" w:rsidRPr="007A4F4D"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</w:p>
        </w:tc>
      </w:tr>
    </w:tbl>
    <w:p w14:paraId="5F7674C6" w14:textId="77777777" w:rsidR="00C87879" w:rsidRPr="007A4F4D" w:rsidRDefault="00C87879">
      <w:r w:rsidRPr="007A4F4D">
        <w:br w:type="page"/>
      </w:r>
    </w:p>
    <w:tbl>
      <w:tblPr>
        <w:tblW w:w="10348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9"/>
        <w:gridCol w:w="3074"/>
        <w:gridCol w:w="7"/>
        <w:gridCol w:w="287"/>
        <w:gridCol w:w="7"/>
        <w:gridCol w:w="6964"/>
      </w:tblGrid>
      <w:tr w:rsidR="00E30AAE" w:rsidRPr="007A4F4D" w14:paraId="5FA6CD2E" w14:textId="77777777" w:rsidTr="00265218">
        <w:trPr>
          <w:trHeight w:val="983"/>
        </w:trPr>
        <w:tc>
          <w:tcPr>
            <w:tcW w:w="3083" w:type="dxa"/>
            <w:gridSpan w:val="2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A70F2DC" w14:textId="1413F521" w:rsidR="00E30AAE" w:rsidRPr="007A4F4D" w:rsidRDefault="00106310" w:rsidP="00616508">
            <w:pPr>
              <w:pStyle w:val="NormalWeb"/>
              <w:tabs>
                <w:tab w:val="left" w:pos="321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Ürüne yönelik alışveriş</w:t>
            </w:r>
            <w:r w:rsidR="00E30AAE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tanı</w:t>
            </w:r>
            <w:r w:rsidR="000B737E">
              <w:rPr>
                <w:rFonts w:asciiTheme="minorHAnsi" w:hAnsiTheme="minorHAnsi" w:cstheme="minorHAnsi"/>
                <w:b/>
                <w:sz w:val="22"/>
                <w:szCs w:val="22"/>
              </w:rPr>
              <w:t>tı</w:t>
            </w:r>
            <w:r w:rsidR="00E30AAE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mlar</w:t>
            </w:r>
            <w:r w:rsidR="00EA1F6C">
              <w:rPr>
                <w:rFonts w:asciiTheme="minorHAnsi" w:hAnsiTheme="minorHAnsi" w:cstheme="minorHAnsi"/>
                <w:b/>
                <w:sz w:val="22"/>
                <w:szCs w:val="22"/>
              </w:rPr>
              <w:t>ın</w:t>
            </w:r>
            <w:r w:rsidR="00E30AAE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dan</w:t>
            </w:r>
            <w:r w:rsidR="00EA1F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veya sosyal medya etkileyicisi tanıtımlarından</w:t>
            </w:r>
            <w:r w:rsidR="00E30AAE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biri ise ilgili tanıtım faaliyetinde UTM kodu kullanıldı mı?</w:t>
            </w:r>
            <w:r w:rsidR="006165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16508" w:rsidRP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</w:t>
            </w:r>
            <w:proofErr w:type="gramStart"/>
            <w:r w:rsidR="00795D7D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c</w:t>
            </w:r>
            <w:proofErr w:type="gramEnd"/>
            <w:r w:rsidR="00616508" w:rsidRP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94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219A0B" w14:textId="59BAD6AE" w:rsidR="00E30AAE" w:rsidRPr="007A4F4D" w:rsidRDefault="00E30AAE" w:rsidP="00C87879">
            <w:pPr>
              <w:pStyle w:val="NormalWeb"/>
              <w:spacing w:before="0" w:beforeAutospacing="0" w:after="0" w:afterAutospacing="0"/>
              <w:ind w:left="22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7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661F73B5" w14:textId="773FAA91" w:rsidR="00E30AAE" w:rsidRPr="007A4F4D" w:rsidRDefault="00E30AAE" w:rsidP="00E30AAE">
            <w:pPr>
              <w:pStyle w:val="NormalWeb"/>
              <w:spacing w:after="0"/>
              <w:rPr>
                <w:rFonts w:ascii="Calibri" w:hAnsi="Calibri" w:cs="Calibri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7A4F4D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E30AAE" w:rsidRPr="007A4F4D" w14:paraId="01279971" w14:textId="77777777" w:rsidTr="00E30AAE">
        <w:trPr>
          <w:trHeight w:val="378"/>
        </w:trPr>
        <w:tc>
          <w:tcPr>
            <w:tcW w:w="3083" w:type="dxa"/>
            <w:gridSpan w:val="2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C34A2E1" w14:textId="77777777" w:rsidR="00E30AAE" w:rsidRPr="007A4F4D" w:rsidRDefault="00E30AAE" w:rsidP="00C87879">
            <w:pPr>
              <w:pStyle w:val="NormalWeb"/>
              <w:spacing w:before="0" w:beforeAutospacing="0" w:after="0" w:afterAutospacing="0"/>
              <w:ind w:left="22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5988CC" w14:textId="77777777" w:rsidR="00E30AAE" w:rsidRPr="007A4F4D" w:rsidRDefault="00E30AAE" w:rsidP="00C87879">
            <w:pPr>
              <w:pStyle w:val="NormalWeb"/>
              <w:spacing w:before="0" w:beforeAutospacing="0" w:after="0" w:afterAutospacing="0"/>
              <w:ind w:left="22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7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07E1EC01" w14:textId="16C6CB67" w:rsidR="00E30AAE" w:rsidRPr="007A4F4D" w:rsidRDefault="00E30AAE" w:rsidP="00E30AAE">
            <w:pPr>
              <w:pStyle w:val="NormalWeb"/>
              <w:spacing w:after="0"/>
              <w:rPr>
                <w:rFonts w:ascii="Calibri" w:hAnsi="Calibri" w:cs="Calibri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7A4F4D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  <w:tr w:rsidR="00E30AAE" w:rsidRPr="007A4F4D" w14:paraId="743A3A42" w14:textId="77777777" w:rsidTr="00265218">
        <w:trPr>
          <w:gridBefore w:val="1"/>
          <w:wBefore w:w="9" w:type="dxa"/>
          <w:trHeight w:val="661"/>
        </w:trPr>
        <w:tc>
          <w:tcPr>
            <w:tcW w:w="3081" w:type="dxa"/>
            <w:gridSpan w:val="2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4BDBA45" w14:textId="276735C7" w:rsidR="00E30AAE" w:rsidRPr="007A4F4D" w:rsidRDefault="00E30AAE" w:rsidP="00616508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Hizmet sağlayıcı, tanıtım faaliyeti </w:t>
            </w:r>
            <w:r w:rsidR="00265218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yürütüle</w:t>
            </w:r>
            <w:r w:rsidR="00265218">
              <w:rPr>
                <w:rFonts w:asciiTheme="minorHAnsi" w:hAnsiTheme="minorHAnsi" w:cstheme="minorHAnsi"/>
                <w:b/>
                <w:sz w:val="22"/>
                <w:szCs w:val="22"/>
              </w:rPr>
              <w:t>cek</w:t>
            </w:r>
            <w:r w:rsidR="00265218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65218">
              <w:rPr>
                <w:rFonts w:asciiTheme="minorHAnsi" w:hAnsiTheme="minorHAnsi" w:cstheme="minorHAnsi"/>
                <w:b/>
                <w:sz w:val="22"/>
                <w:szCs w:val="22"/>
              </w:rPr>
              <w:t>dijital</w:t>
            </w:r>
            <w:r w:rsidR="00FC7B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platformun servis sağlayıcısı (iş ortağı)  mı?</w:t>
            </w:r>
            <w:r w:rsidR="006165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16508" w:rsidRP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</w:t>
            </w:r>
            <w:proofErr w:type="gramStart"/>
            <w:r w:rsidR="00795D7D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ç</w:t>
            </w:r>
            <w:proofErr w:type="gramEnd"/>
            <w:r w:rsidR="00616508" w:rsidRP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94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9F98F2" w14:textId="5AC8DEA9" w:rsidR="00E30AAE" w:rsidRPr="007A4F4D" w:rsidRDefault="00E30AAE" w:rsidP="00E30AA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7EBB585F" w14:textId="2991E452" w:rsidR="00E30AAE" w:rsidRPr="007A4F4D" w:rsidRDefault="00E30AAE" w:rsidP="00E30AAE">
            <w:pPr>
              <w:pStyle w:val="NormalWeb"/>
              <w:spacing w:after="0"/>
              <w:rPr>
                <w:rFonts w:ascii="Calibri" w:hAnsi="Calibri" w:cs="Calibri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7A4F4D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E30AAE" w:rsidRPr="007A4F4D" w14:paraId="5668A719" w14:textId="77777777" w:rsidTr="003E41B0">
        <w:trPr>
          <w:gridBefore w:val="1"/>
          <w:wBefore w:w="9" w:type="dxa"/>
          <w:trHeight w:val="405"/>
        </w:trPr>
        <w:tc>
          <w:tcPr>
            <w:tcW w:w="3081" w:type="dxa"/>
            <w:gridSpan w:val="2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E262923" w14:textId="77777777" w:rsidR="00E30AAE" w:rsidRPr="007A4F4D" w:rsidRDefault="00E30AAE" w:rsidP="00C87879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04F6E3" w14:textId="77777777" w:rsidR="00E30AAE" w:rsidRPr="007A4F4D" w:rsidRDefault="00E30AAE" w:rsidP="00E30AA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E802DC5" w14:textId="2189E1FC" w:rsidR="00E30AAE" w:rsidRPr="007A4F4D" w:rsidRDefault="00E30AAE" w:rsidP="00E30AAE">
            <w:pPr>
              <w:pStyle w:val="NormalWeb"/>
              <w:spacing w:after="0"/>
              <w:rPr>
                <w:rFonts w:ascii="Calibri" w:hAnsi="Calibri" w:cs="Calibri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7A4F4D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  <w:tr w:rsidR="000512C6" w:rsidRPr="007A4F4D" w14:paraId="21585732" w14:textId="77777777" w:rsidTr="003E41B0">
        <w:trPr>
          <w:gridBefore w:val="1"/>
          <w:wBefore w:w="9" w:type="dxa"/>
          <w:trHeight w:val="405"/>
        </w:trPr>
        <w:tc>
          <w:tcPr>
            <w:tcW w:w="3081" w:type="dxa"/>
            <w:gridSpan w:val="2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0EF633B" w14:textId="4EB0FE73" w:rsidR="000512C6" w:rsidRPr="007A4F4D" w:rsidRDefault="000512C6" w:rsidP="00616508">
            <w:pPr>
              <w:pStyle w:val="NormalWeb"/>
              <w:tabs>
                <w:tab w:val="left" w:pos="164"/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Tanıtım hizmeti sosyal medya etkileyicisinden alınacak ise sosyal medya etkileyicisinin takipçi sayısı</w:t>
            </w:r>
            <w:r w:rsidR="006165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16508" w:rsidRP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</w:t>
            </w:r>
            <w:r w:rsidR="00795D7D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d</w:t>
            </w:r>
            <w:r w:rsidR="00616508" w:rsidRP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9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BEB8FC" w14:textId="0E5CDE9D" w:rsidR="000512C6" w:rsidRPr="007A4F4D" w:rsidRDefault="000512C6" w:rsidP="000512C6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71CB5A69" w14:textId="77777777" w:rsidR="000512C6" w:rsidRPr="007A4F4D" w:rsidRDefault="000512C6" w:rsidP="000512C6">
            <w:pPr>
              <w:pStyle w:val="NormalWeb"/>
              <w:spacing w:after="0"/>
              <w:rPr>
                <w:rFonts w:ascii="Calibri" w:hAnsi="Calibri" w:cs="Calibri"/>
              </w:rPr>
            </w:pPr>
          </w:p>
        </w:tc>
      </w:tr>
      <w:tr w:rsidR="000512C6" w:rsidRPr="007A4F4D" w14:paraId="664108C5" w14:textId="77777777" w:rsidTr="003E41B0">
        <w:trPr>
          <w:gridBefore w:val="1"/>
          <w:wBefore w:w="9" w:type="dxa"/>
          <w:trHeight w:val="405"/>
        </w:trPr>
        <w:tc>
          <w:tcPr>
            <w:tcW w:w="3081" w:type="dxa"/>
            <w:gridSpan w:val="2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527A10E" w14:textId="6AF3AF08" w:rsidR="000512C6" w:rsidRPr="007A4F4D" w:rsidRDefault="00382AC8" w:rsidP="00616508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Tanıtım hizmeti sosyal medya etkileyicisinden alınacak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ise s</w:t>
            </w:r>
            <w:r w:rsidR="000512C6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osyal medya etkileyicisinin etkileşim oranı</w:t>
            </w:r>
            <w:r w:rsidR="006165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16508" w:rsidRP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</w:t>
            </w:r>
            <w:r w:rsidR="00795D7D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e</w:t>
            </w:r>
            <w:r w:rsidR="00616508" w:rsidRP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9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5A5A1F" w14:textId="18CA9848" w:rsidR="000512C6" w:rsidRPr="007A4F4D" w:rsidRDefault="000512C6" w:rsidP="000512C6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11402E68" w14:textId="77777777" w:rsidR="000512C6" w:rsidRPr="007A4F4D" w:rsidRDefault="000512C6" w:rsidP="000512C6">
            <w:pPr>
              <w:pStyle w:val="NormalWeb"/>
              <w:spacing w:after="0"/>
              <w:rPr>
                <w:rFonts w:ascii="Calibri" w:hAnsi="Calibri" w:cs="Calibri"/>
              </w:rPr>
            </w:pPr>
          </w:p>
        </w:tc>
      </w:tr>
      <w:tr w:rsidR="000512C6" w:rsidRPr="007A4F4D" w14:paraId="59EFBA5C" w14:textId="77777777" w:rsidTr="003E41B0">
        <w:trPr>
          <w:gridBefore w:val="1"/>
          <w:wBefore w:w="9" w:type="dxa"/>
          <w:trHeight w:val="405"/>
        </w:trPr>
        <w:tc>
          <w:tcPr>
            <w:tcW w:w="3081" w:type="dxa"/>
            <w:gridSpan w:val="2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BA160BE" w14:textId="218EA5AB" w:rsidR="000512C6" w:rsidRPr="007A4F4D" w:rsidRDefault="00382AC8" w:rsidP="00616508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Tanıtım hizmeti sosyal medya etkileyicisinden alınacak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ise s</w:t>
            </w:r>
            <w:r w:rsidR="000512C6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osyal medya etkileyicisinin takipçi değişim </w:t>
            </w:r>
            <w:r w:rsidR="00EA1F6C">
              <w:rPr>
                <w:rFonts w:asciiTheme="minorHAnsi" w:hAnsiTheme="minorHAnsi" w:cstheme="minorHAnsi"/>
                <w:b/>
                <w:sz w:val="22"/>
                <w:szCs w:val="22"/>
              </w:rPr>
              <w:t>oranı</w:t>
            </w:r>
            <w:r w:rsidR="000512C6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(son 6 ay)</w:t>
            </w:r>
            <w:r w:rsidR="006165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16508" w:rsidRP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</w:t>
            </w:r>
            <w:r w:rsidR="00795D7D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f</w:t>
            </w:r>
            <w:r w:rsidR="00616508" w:rsidRP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9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092CB8" w14:textId="1090C932" w:rsidR="000512C6" w:rsidRPr="007A4F4D" w:rsidRDefault="000512C6" w:rsidP="000512C6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0056490" w14:textId="77777777" w:rsidR="000512C6" w:rsidRPr="007A4F4D" w:rsidRDefault="000512C6" w:rsidP="000512C6">
            <w:pPr>
              <w:pStyle w:val="NormalWeb"/>
              <w:spacing w:after="0"/>
              <w:rPr>
                <w:rFonts w:ascii="Calibri" w:hAnsi="Calibri" w:cs="Calibri"/>
              </w:rPr>
            </w:pPr>
          </w:p>
        </w:tc>
      </w:tr>
      <w:tr w:rsidR="00E30AAE" w:rsidRPr="007A4F4D" w14:paraId="7E949088" w14:textId="77777777" w:rsidTr="003E41B0">
        <w:trPr>
          <w:gridBefore w:val="1"/>
          <w:wBefore w:w="9" w:type="dxa"/>
          <w:trHeight w:val="938"/>
        </w:trPr>
        <w:tc>
          <w:tcPr>
            <w:tcW w:w="3081" w:type="dxa"/>
            <w:gridSpan w:val="2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557B3EB4" w14:textId="5EF76464" w:rsidR="00E30AAE" w:rsidRPr="007A4F4D" w:rsidRDefault="00E30AAE" w:rsidP="00616508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Tanıtım hizmeti çevrim içi </w:t>
            </w:r>
            <w:r w:rsidR="00605409">
              <w:rPr>
                <w:rFonts w:asciiTheme="minorHAnsi" w:hAnsiTheme="minorHAnsi" w:cstheme="minorHAnsi"/>
                <w:b/>
                <w:sz w:val="22"/>
                <w:szCs w:val="22"/>
              </w:rPr>
              <w:t>satış aracısı ile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yapıl</w:t>
            </w:r>
            <w:r w:rsidR="00382AC8">
              <w:rPr>
                <w:rFonts w:asciiTheme="minorHAnsi" w:hAnsiTheme="minorHAnsi" w:cstheme="minorHAnsi"/>
                <w:b/>
                <w:sz w:val="22"/>
                <w:szCs w:val="22"/>
              </w:rPr>
              <w:t>acak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ise çevrim içi </w:t>
            </w:r>
            <w:r w:rsidR="00605409">
              <w:rPr>
                <w:rFonts w:asciiTheme="minorHAnsi" w:hAnsiTheme="minorHAnsi" w:cstheme="minorHAnsi"/>
                <w:b/>
                <w:sz w:val="22"/>
                <w:szCs w:val="22"/>
              </w:rPr>
              <w:t>satış aracısı,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e-ticaret satışının yapıldığı yurt dışı pazaryeri veya dijital platformlar tarafından onaylı/akredite mi?</w:t>
            </w:r>
            <w:r w:rsidR="006165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16508" w:rsidRP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</w:t>
            </w:r>
            <w:proofErr w:type="gramStart"/>
            <w:r w:rsidR="00795D7D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g</w:t>
            </w:r>
            <w:proofErr w:type="gramEnd"/>
            <w:r w:rsidR="00616508" w:rsidRP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94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215182" w14:textId="27009E56" w:rsidR="00E30AAE" w:rsidRPr="007A4F4D" w:rsidRDefault="00E30AAE" w:rsidP="00E30AA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D40EB6D" w14:textId="1E3BEF29" w:rsidR="00E30AAE" w:rsidRPr="007A4F4D" w:rsidRDefault="00E30AAE" w:rsidP="00E30AAE">
            <w:pPr>
              <w:pStyle w:val="NormalWeb"/>
              <w:spacing w:after="0"/>
              <w:rPr>
                <w:rFonts w:ascii="Calibri" w:hAnsi="Calibri" w:cs="Calibri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7A4F4D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E30AAE" w:rsidRPr="007A4F4D" w14:paraId="46CCDB98" w14:textId="77777777" w:rsidTr="003E41B0">
        <w:trPr>
          <w:gridBefore w:val="1"/>
          <w:wBefore w:w="9" w:type="dxa"/>
          <w:trHeight w:val="937"/>
        </w:trPr>
        <w:tc>
          <w:tcPr>
            <w:tcW w:w="3081" w:type="dxa"/>
            <w:gridSpan w:val="2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A4BBC44" w14:textId="77777777" w:rsidR="00E30AAE" w:rsidRPr="007A4F4D" w:rsidRDefault="00E30AAE" w:rsidP="00C87879">
            <w:pPr>
              <w:pStyle w:val="NormalWeb"/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824037" w14:textId="77777777" w:rsidR="00E30AAE" w:rsidRPr="007A4F4D" w:rsidRDefault="00E30AAE" w:rsidP="00E30AA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DE64AB5" w14:textId="0DB2A896" w:rsidR="00E30AAE" w:rsidRPr="007A4F4D" w:rsidRDefault="00E30AAE" w:rsidP="00E30AAE">
            <w:pPr>
              <w:pStyle w:val="NormalWeb"/>
              <w:spacing w:after="0"/>
              <w:rPr>
                <w:rFonts w:ascii="Calibri" w:hAnsi="Calibri" w:cs="Calibri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7A4F4D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  <w:tr w:rsidR="00FC7B6C" w:rsidRPr="007A4F4D" w14:paraId="21747572" w14:textId="77777777" w:rsidTr="00FC7B6C">
        <w:trPr>
          <w:gridBefore w:val="1"/>
          <w:wBefore w:w="9" w:type="dxa"/>
          <w:trHeight w:val="323"/>
        </w:trPr>
        <w:tc>
          <w:tcPr>
            <w:tcW w:w="3081" w:type="dxa"/>
            <w:gridSpan w:val="2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6CD71E6" w14:textId="304F4E1B" w:rsidR="00FC7B6C" w:rsidRPr="007A4F4D" w:rsidRDefault="00FC7B6C" w:rsidP="00616508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Çevrim içi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satış aracısının veya 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sosyal medya etkileyicisinin bağlı oldukları ajans unvanı,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internet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adresi ve bu ajansın referans bilgileri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6521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ğ</w:t>
            </w:r>
            <w:r w:rsidRPr="0026521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94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97442B" w14:textId="6EC3F9E7" w:rsidR="00FC7B6C" w:rsidRPr="007A4F4D" w:rsidRDefault="00FC7B6C" w:rsidP="000512C6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601F07A0" w14:textId="1476A10D" w:rsidR="00FC7B6C" w:rsidRPr="00265218" w:rsidRDefault="00BA40B3" w:rsidP="000512C6">
            <w:pPr>
              <w:pStyle w:val="NormalWeb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265218">
              <w:rPr>
                <w:rFonts w:ascii="Calibri" w:hAnsi="Calibri" w:cs="Calibri"/>
                <w:sz w:val="22"/>
                <w:szCs w:val="22"/>
              </w:rPr>
              <w:t>Ajans unvanı:</w:t>
            </w:r>
          </w:p>
        </w:tc>
      </w:tr>
      <w:tr w:rsidR="00FC7B6C" w:rsidRPr="007A4F4D" w14:paraId="79458AFD" w14:textId="77777777" w:rsidTr="003E41B0">
        <w:trPr>
          <w:gridBefore w:val="1"/>
          <w:wBefore w:w="9" w:type="dxa"/>
          <w:trHeight w:val="322"/>
        </w:trPr>
        <w:tc>
          <w:tcPr>
            <w:tcW w:w="3081" w:type="dxa"/>
            <w:gridSpan w:val="2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136B000" w14:textId="77777777" w:rsidR="00FC7B6C" w:rsidRPr="007A4F4D" w:rsidRDefault="00FC7B6C" w:rsidP="00616508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0AA0DB" w14:textId="77777777" w:rsidR="00FC7B6C" w:rsidRPr="007A4F4D" w:rsidRDefault="00FC7B6C" w:rsidP="000512C6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74C9B584" w14:textId="6CE35454" w:rsidR="00FC7B6C" w:rsidRPr="00265218" w:rsidRDefault="00BA40B3" w:rsidP="000512C6">
            <w:pPr>
              <w:pStyle w:val="NormalWeb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265218">
              <w:rPr>
                <w:rFonts w:ascii="Calibri" w:hAnsi="Calibri" w:cs="Calibri"/>
                <w:sz w:val="22"/>
                <w:szCs w:val="22"/>
              </w:rPr>
              <w:t>İnternet adresi:</w:t>
            </w:r>
          </w:p>
        </w:tc>
      </w:tr>
      <w:tr w:rsidR="00FC7B6C" w:rsidRPr="007A4F4D" w14:paraId="679C6EC1" w14:textId="77777777" w:rsidTr="003E41B0">
        <w:trPr>
          <w:gridBefore w:val="1"/>
          <w:wBefore w:w="9" w:type="dxa"/>
          <w:trHeight w:val="322"/>
        </w:trPr>
        <w:tc>
          <w:tcPr>
            <w:tcW w:w="3081" w:type="dxa"/>
            <w:gridSpan w:val="2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7BF20212" w14:textId="77777777" w:rsidR="00FC7B6C" w:rsidRPr="007A4F4D" w:rsidRDefault="00FC7B6C" w:rsidP="00616508">
            <w:pPr>
              <w:pStyle w:val="NormalWeb"/>
              <w:tabs>
                <w:tab w:val="left" w:pos="306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46579D" w14:textId="77777777" w:rsidR="00FC7B6C" w:rsidRPr="007A4F4D" w:rsidRDefault="00FC7B6C" w:rsidP="000512C6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6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3B9BEB3E" w14:textId="1A7DF316" w:rsidR="00FC7B6C" w:rsidRPr="00265218" w:rsidRDefault="00BA40B3" w:rsidP="000512C6">
            <w:pPr>
              <w:pStyle w:val="NormalWeb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265218">
              <w:rPr>
                <w:rFonts w:ascii="Calibri" w:hAnsi="Calibri" w:cs="Calibri"/>
                <w:sz w:val="22"/>
                <w:szCs w:val="22"/>
              </w:rPr>
              <w:t>Referans bilgileri:</w:t>
            </w:r>
          </w:p>
        </w:tc>
      </w:tr>
    </w:tbl>
    <w:bookmarkEnd w:id="1"/>
    <w:p w14:paraId="4A1FCE18" w14:textId="6880D030" w:rsidR="00BD6D18" w:rsidRDefault="00BD6D18" w:rsidP="00E30AAE">
      <w:pPr>
        <w:pStyle w:val="ListeParagraf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18"/>
          <w:szCs w:val="18"/>
        </w:rPr>
      </w:pPr>
      <w:r w:rsidRPr="007A4F4D">
        <w:rPr>
          <w:rFonts w:cstheme="minorHAnsi"/>
          <w:color w:val="000000" w:themeColor="text1"/>
          <w:sz w:val="18"/>
          <w:szCs w:val="18"/>
        </w:rPr>
        <w:t xml:space="preserve">Bu </w:t>
      </w:r>
      <w:r w:rsidR="00C87879" w:rsidRPr="007A4F4D">
        <w:rPr>
          <w:rFonts w:cstheme="minorHAnsi"/>
          <w:color w:val="000000" w:themeColor="text1"/>
          <w:sz w:val="18"/>
          <w:szCs w:val="18"/>
        </w:rPr>
        <w:t>destek</w:t>
      </w:r>
      <w:r w:rsidRPr="007A4F4D">
        <w:rPr>
          <w:rFonts w:cstheme="minorHAnsi"/>
          <w:color w:val="000000" w:themeColor="text1"/>
          <w:sz w:val="18"/>
          <w:szCs w:val="18"/>
        </w:rPr>
        <w:t xml:space="preserve"> kapsamında gerçekleştirilecek tanıtım faaliyetlerinin yabancı dilde ve yurt dışına yönelik olarak yapılması zorunludur.</w:t>
      </w:r>
    </w:p>
    <w:p w14:paraId="30BFB5F4" w14:textId="1991D24B" w:rsidR="006D3D89" w:rsidRPr="00265218" w:rsidRDefault="00CB5C97" w:rsidP="00265218">
      <w:pPr>
        <w:pStyle w:val="ListeParagraf"/>
        <w:numPr>
          <w:ilvl w:val="0"/>
          <w:numId w:val="11"/>
        </w:numPr>
        <w:tabs>
          <w:tab w:val="left" w:pos="426"/>
          <w:tab w:val="left" w:pos="567"/>
        </w:tabs>
        <w:ind w:left="0" w:firstLine="0"/>
        <w:rPr>
          <w:rFonts w:cstheme="minorHAnsi"/>
          <w:color w:val="000000" w:themeColor="text1"/>
          <w:sz w:val="18"/>
          <w:szCs w:val="18"/>
        </w:rPr>
      </w:pPr>
      <w:r w:rsidRPr="00CB5C97">
        <w:rPr>
          <w:rFonts w:cstheme="minorHAnsi"/>
          <w:color w:val="000000" w:themeColor="text1"/>
          <w:sz w:val="18"/>
          <w:szCs w:val="18"/>
        </w:rPr>
        <w:t xml:space="preserve">Desteklerin </w:t>
      </w:r>
      <w:proofErr w:type="spellStart"/>
      <w:r w:rsidRPr="00CB5C97">
        <w:rPr>
          <w:rFonts w:cstheme="minorHAnsi"/>
          <w:color w:val="000000" w:themeColor="text1"/>
          <w:sz w:val="18"/>
          <w:szCs w:val="18"/>
        </w:rPr>
        <w:t>DYS’ye</w:t>
      </w:r>
      <w:proofErr w:type="spellEnd"/>
      <w:r w:rsidRPr="00CB5C97">
        <w:rPr>
          <w:rFonts w:cstheme="minorHAnsi"/>
          <w:color w:val="000000" w:themeColor="text1"/>
          <w:sz w:val="18"/>
          <w:szCs w:val="18"/>
        </w:rPr>
        <w:t xml:space="preserve"> entegre edilmesi veya bu yönde bir yazılım geliştirilmesi durumunda yararlanıcı tarafından bu bilginin beyan edilmesi gerekmektedir.</w:t>
      </w:r>
    </w:p>
    <w:p w14:paraId="6D91BD6B" w14:textId="53D34465" w:rsidR="00057BF5" w:rsidRPr="007A4F4D" w:rsidRDefault="00057BF5" w:rsidP="00265218">
      <w:pPr>
        <w:pStyle w:val="ListeParagraf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cstheme="minorHAnsi"/>
          <w:color w:val="000000" w:themeColor="text1"/>
          <w:sz w:val="18"/>
          <w:szCs w:val="18"/>
        </w:rPr>
      </w:pPr>
      <w:r w:rsidRPr="007A4F4D">
        <w:rPr>
          <w:rFonts w:cstheme="minorHAnsi"/>
          <w:color w:val="000000" w:themeColor="text1"/>
          <w:sz w:val="18"/>
          <w:szCs w:val="18"/>
        </w:rPr>
        <w:t xml:space="preserve">Çevrim içi tanıtımların etkinliğini ölçmek adına UTM kodunun yararlanıcı tarafından </w:t>
      </w:r>
      <w:r w:rsidR="00E60540">
        <w:rPr>
          <w:rFonts w:cstheme="minorHAnsi"/>
          <w:color w:val="000000" w:themeColor="text1"/>
          <w:sz w:val="18"/>
          <w:szCs w:val="18"/>
        </w:rPr>
        <w:t>kullanılması</w:t>
      </w:r>
      <w:r w:rsidR="00E60540" w:rsidRPr="007A4F4D">
        <w:rPr>
          <w:rFonts w:cstheme="minorHAnsi"/>
          <w:color w:val="000000" w:themeColor="text1"/>
          <w:sz w:val="18"/>
          <w:szCs w:val="18"/>
        </w:rPr>
        <w:t xml:space="preserve"> </w:t>
      </w:r>
      <w:r w:rsidRPr="007A4F4D">
        <w:rPr>
          <w:rFonts w:cstheme="minorHAnsi"/>
          <w:color w:val="000000" w:themeColor="text1"/>
          <w:sz w:val="18"/>
          <w:szCs w:val="18"/>
        </w:rPr>
        <w:t>önem arz etmektedir.</w:t>
      </w:r>
      <w:r w:rsidR="00A77042" w:rsidRPr="007A4F4D">
        <w:rPr>
          <w:rFonts w:cstheme="minorHAnsi"/>
          <w:color w:val="000000" w:themeColor="text1"/>
          <w:sz w:val="18"/>
          <w:szCs w:val="18"/>
        </w:rPr>
        <w:t xml:space="preserve"> Ödeme başvuru formlarında bu tanıtımların etkinliğini ölçmek üzere analiz ve raporlar istenecektir.</w:t>
      </w:r>
    </w:p>
    <w:p w14:paraId="24C77A77" w14:textId="10D2A25A" w:rsidR="00BD6D18" w:rsidRPr="007A4F4D" w:rsidRDefault="00AA6725" w:rsidP="00265218">
      <w:pPr>
        <w:pStyle w:val="ListeParagraf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cstheme="minorHAnsi"/>
          <w:color w:val="000000" w:themeColor="text1"/>
          <w:sz w:val="18"/>
          <w:szCs w:val="18"/>
        </w:rPr>
      </w:pPr>
      <w:r>
        <w:rPr>
          <w:rFonts w:cstheme="minorHAnsi"/>
          <w:color w:val="000000" w:themeColor="text1"/>
          <w:sz w:val="18"/>
          <w:szCs w:val="18"/>
        </w:rPr>
        <w:t>Başlıca</w:t>
      </w:r>
      <w:r w:rsidR="00BD6D18" w:rsidRPr="007A4F4D">
        <w:rPr>
          <w:rFonts w:cstheme="minorHAnsi"/>
          <w:color w:val="000000" w:themeColor="text1"/>
          <w:sz w:val="18"/>
          <w:szCs w:val="18"/>
        </w:rPr>
        <w:t xml:space="preserve"> arama ve sosyal medya platformlarının partner </w:t>
      </w:r>
      <w:r w:rsidR="00597150" w:rsidRPr="007A4F4D">
        <w:rPr>
          <w:rFonts w:cstheme="minorHAnsi"/>
          <w:color w:val="000000" w:themeColor="text1"/>
          <w:sz w:val="18"/>
          <w:szCs w:val="18"/>
        </w:rPr>
        <w:t>ya da</w:t>
      </w:r>
      <w:r w:rsidR="00BD6D18" w:rsidRPr="007A4F4D">
        <w:rPr>
          <w:rFonts w:cstheme="minorHAnsi"/>
          <w:color w:val="000000" w:themeColor="text1"/>
          <w:sz w:val="18"/>
          <w:szCs w:val="18"/>
        </w:rPr>
        <w:t xml:space="preserve"> servis sağlayıcısı olup olmadığı bilgisi girilecek ve bu bilgiler sunulacaktır.</w:t>
      </w:r>
    </w:p>
    <w:p w14:paraId="35FDB636" w14:textId="19C18FD1" w:rsidR="003E41B0" w:rsidRPr="007A4F4D" w:rsidRDefault="00CB7A2A" w:rsidP="00265218">
      <w:pPr>
        <w:pStyle w:val="ListeParagraf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cstheme="minorHAnsi"/>
          <w:sz w:val="18"/>
          <w:szCs w:val="18"/>
        </w:rPr>
      </w:pPr>
      <w:r w:rsidRPr="007A4F4D">
        <w:rPr>
          <w:rFonts w:cstheme="minorHAnsi"/>
          <w:color w:val="000000" w:themeColor="text1"/>
          <w:sz w:val="18"/>
          <w:szCs w:val="18"/>
        </w:rPr>
        <w:t xml:space="preserve">Bu hizmet, en </w:t>
      </w:r>
      <w:r w:rsidR="00265218" w:rsidRPr="0096228C">
        <w:rPr>
          <w:rFonts w:cstheme="minorHAnsi"/>
          <w:color w:val="000000" w:themeColor="text1"/>
          <w:sz w:val="18"/>
          <w:szCs w:val="18"/>
        </w:rPr>
        <w:t xml:space="preserve">az </w:t>
      </w:r>
      <w:r w:rsidR="00265218">
        <w:rPr>
          <w:rFonts w:cstheme="minorHAnsi"/>
          <w:color w:val="000000" w:themeColor="text1"/>
          <w:sz w:val="18"/>
          <w:szCs w:val="18"/>
        </w:rPr>
        <w:t>50.000</w:t>
      </w:r>
      <w:r w:rsidRPr="0096228C">
        <w:rPr>
          <w:rFonts w:cstheme="minorHAnsi"/>
          <w:color w:val="000000" w:themeColor="text1"/>
          <w:sz w:val="18"/>
          <w:szCs w:val="18"/>
        </w:rPr>
        <w:t xml:space="preserve"> takipçisi olan sosyal medya etkileyicilerinden alınabilir</w:t>
      </w:r>
      <w:r w:rsidR="00CE2BBA" w:rsidRPr="0096228C">
        <w:rPr>
          <w:rFonts w:cstheme="minorHAnsi"/>
          <w:color w:val="000000" w:themeColor="text1"/>
          <w:sz w:val="18"/>
          <w:szCs w:val="18"/>
        </w:rPr>
        <w:t>.</w:t>
      </w:r>
      <w:r w:rsidR="00A77042" w:rsidRPr="0096228C">
        <w:rPr>
          <w:rFonts w:cstheme="minorHAnsi"/>
          <w:color w:val="000000" w:themeColor="text1"/>
          <w:sz w:val="18"/>
          <w:szCs w:val="18"/>
        </w:rPr>
        <w:t xml:space="preserve"> </w:t>
      </w:r>
      <w:r w:rsidR="00376949">
        <w:rPr>
          <w:rFonts w:cstheme="minorHAnsi"/>
          <w:color w:val="000000" w:themeColor="text1"/>
          <w:sz w:val="18"/>
          <w:szCs w:val="18"/>
        </w:rPr>
        <w:t xml:space="preserve"> </w:t>
      </w:r>
      <w:r w:rsidR="00F611BF" w:rsidRPr="0096228C">
        <w:rPr>
          <w:rFonts w:cstheme="minorHAnsi"/>
          <w:sz w:val="18"/>
          <w:szCs w:val="18"/>
        </w:rPr>
        <w:t>(</w:t>
      </w:r>
      <w:proofErr w:type="gramStart"/>
      <w:r w:rsidR="00CB5C97">
        <w:rPr>
          <w:rFonts w:cstheme="minorHAnsi"/>
          <w:sz w:val="18"/>
          <w:szCs w:val="18"/>
        </w:rPr>
        <w:t>e</w:t>
      </w:r>
      <w:proofErr w:type="gramEnd"/>
      <w:r w:rsidR="00F611BF" w:rsidRPr="0096228C">
        <w:rPr>
          <w:rFonts w:cstheme="minorHAnsi"/>
          <w:sz w:val="18"/>
          <w:szCs w:val="18"/>
        </w:rPr>
        <w:t>),(</w:t>
      </w:r>
      <w:r w:rsidR="00CB5C97">
        <w:rPr>
          <w:rFonts w:cstheme="minorHAnsi"/>
          <w:sz w:val="18"/>
          <w:szCs w:val="18"/>
        </w:rPr>
        <w:t>f</w:t>
      </w:r>
      <w:r w:rsidR="00F611BF" w:rsidRPr="0096228C">
        <w:rPr>
          <w:rFonts w:cstheme="minorHAnsi"/>
          <w:sz w:val="18"/>
          <w:szCs w:val="18"/>
        </w:rPr>
        <w:t>),(</w:t>
      </w:r>
      <w:r w:rsidR="00CB5C97">
        <w:rPr>
          <w:rFonts w:cstheme="minorHAnsi"/>
          <w:sz w:val="18"/>
          <w:szCs w:val="18"/>
        </w:rPr>
        <w:t>g</w:t>
      </w:r>
      <w:r w:rsidR="00F611BF" w:rsidRPr="0096228C">
        <w:rPr>
          <w:rFonts w:cstheme="minorHAnsi"/>
          <w:sz w:val="18"/>
          <w:szCs w:val="18"/>
        </w:rPr>
        <w:t>) dipnotlarında yer alan bilgiler</w:t>
      </w:r>
      <w:r w:rsidR="00AA6725" w:rsidRPr="0096228C">
        <w:rPr>
          <w:rFonts w:cstheme="minorHAnsi"/>
          <w:sz w:val="18"/>
          <w:szCs w:val="18"/>
        </w:rPr>
        <w:t xml:space="preserve"> bu yönde hizmet veren </w:t>
      </w:r>
      <w:r w:rsidR="00513B8B" w:rsidRPr="0096228C">
        <w:rPr>
          <w:rFonts w:cstheme="minorHAnsi"/>
          <w:sz w:val="18"/>
          <w:szCs w:val="18"/>
        </w:rPr>
        <w:t xml:space="preserve"> </w:t>
      </w:r>
      <w:r w:rsidR="00AA6725" w:rsidRPr="0096228C">
        <w:rPr>
          <w:rFonts w:cstheme="minorHAnsi"/>
          <w:sz w:val="18"/>
          <w:szCs w:val="18"/>
        </w:rPr>
        <w:t>platformlar (</w:t>
      </w:r>
      <w:hyperlink r:id="rId8" w:history="1">
        <w:r w:rsidR="00AA6725" w:rsidRPr="0096228C">
          <w:rPr>
            <w:rStyle w:val="Kpr"/>
            <w:rFonts w:cstheme="minorHAnsi"/>
            <w:color w:val="auto"/>
            <w:sz w:val="18"/>
            <w:szCs w:val="18"/>
          </w:rPr>
          <w:t>https://sproutsocial.com/</w:t>
        </w:r>
      </w:hyperlink>
      <w:r w:rsidR="00AA6725" w:rsidRPr="0096228C">
        <w:rPr>
          <w:rFonts w:cstheme="minorHAnsi"/>
          <w:sz w:val="18"/>
          <w:szCs w:val="18"/>
        </w:rPr>
        <w:t xml:space="preserve"> </w:t>
      </w:r>
      <w:hyperlink r:id="rId9" w:history="1">
        <w:r w:rsidR="00AA6725" w:rsidRPr="0096228C">
          <w:rPr>
            <w:rStyle w:val="Kpr"/>
            <w:rFonts w:cstheme="minorHAnsi"/>
            <w:color w:val="auto"/>
            <w:sz w:val="18"/>
            <w:szCs w:val="18"/>
          </w:rPr>
          <w:t>https://influencity.com/</w:t>
        </w:r>
      </w:hyperlink>
      <w:r w:rsidR="00112250">
        <w:rPr>
          <w:rFonts w:cstheme="minorHAnsi"/>
          <w:sz w:val="18"/>
          <w:szCs w:val="18"/>
          <w:u w:val="single"/>
        </w:rPr>
        <w:t xml:space="preserve"> </w:t>
      </w:r>
      <w:bookmarkStart w:id="2" w:name="_Hlk123217978"/>
      <w:r w:rsidR="00112250" w:rsidRPr="00112250">
        <w:rPr>
          <w:rFonts w:cstheme="minorHAnsi"/>
          <w:sz w:val="18"/>
          <w:szCs w:val="18"/>
          <w:u w:val="single"/>
        </w:rPr>
        <w:t>https://hypeauditor.com/</w:t>
      </w:r>
      <w:bookmarkEnd w:id="2"/>
      <w:r w:rsidR="00AA6725" w:rsidRPr="0096228C">
        <w:rPr>
          <w:rFonts w:cstheme="minorHAnsi"/>
          <w:sz w:val="18"/>
          <w:szCs w:val="18"/>
          <w:u w:val="single"/>
        </w:rPr>
        <w:t>)</w:t>
      </w:r>
      <w:r w:rsidR="00F611BF" w:rsidRPr="007A4F4D">
        <w:rPr>
          <w:rFonts w:cstheme="minorHAnsi"/>
          <w:sz w:val="18"/>
          <w:szCs w:val="18"/>
        </w:rPr>
        <w:t xml:space="preserve"> vasıtasıyla teyit edilebileceği gibi bu bilgiler hizmet alınan dijital pazarlama şirketleri veya diğer servis sağlayıcılarından temin edilebilir.</w:t>
      </w:r>
    </w:p>
    <w:p w14:paraId="609454BD" w14:textId="6E95975C" w:rsidR="00CE2BBA" w:rsidRPr="007A4F4D" w:rsidRDefault="00CE2BBA" w:rsidP="00265218">
      <w:pPr>
        <w:pStyle w:val="ListeParagraf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cstheme="minorHAnsi"/>
          <w:color w:val="000000" w:themeColor="text1"/>
          <w:sz w:val="18"/>
          <w:szCs w:val="18"/>
        </w:rPr>
      </w:pPr>
      <w:r w:rsidRPr="007A4F4D">
        <w:rPr>
          <w:rFonts w:cstheme="minorHAnsi"/>
          <w:color w:val="000000" w:themeColor="text1"/>
          <w:sz w:val="18"/>
          <w:szCs w:val="18"/>
        </w:rPr>
        <w:t>Bu hizmet, en az %3 etkileşim oranına</w:t>
      </w:r>
      <w:r w:rsidR="00BA40B3">
        <w:rPr>
          <w:rFonts w:cstheme="minorHAnsi"/>
          <w:color w:val="000000" w:themeColor="text1"/>
          <w:sz w:val="18"/>
          <w:szCs w:val="18"/>
        </w:rPr>
        <w:t xml:space="preserve"> (son 30 gün)</w:t>
      </w:r>
      <w:r w:rsidRPr="007A4F4D">
        <w:rPr>
          <w:rFonts w:cstheme="minorHAnsi"/>
          <w:color w:val="000000" w:themeColor="text1"/>
          <w:sz w:val="18"/>
          <w:szCs w:val="18"/>
        </w:rPr>
        <w:t xml:space="preserve"> sahip sosyal medya etkileyicilerinden alınabilir.</w:t>
      </w:r>
      <w:r w:rsidR="00A77042" w:rsidRPr="007A4F4D">
        <w:rPr>
          <w:rFonts w:cstheme="minorHAnsi"/>
          <w:color w:val="000000" w:themeColor="text1"/>
          <w:sz w:val="18"/>
          <w:szCs w:val="18"/>
        </w:rPr>
        <w:t xml:space="preserve"> Etkileşim oranı: İlgili gönderinin, gönderi sahibinin takipçilerinin yüzde kaçı tarafından; yorum, tekrar paylaşma, kaydetme gibi etkileşim özelliklerinin kullanıldığını gösteren metrik değerdir.</w:t>
      </w:r>
      <w:r w:rsidR="00F611BF" w:rsidRPr="007A4F4D">
        <w:rPr>
          <w:rFonts w:cstheme="minorHAnsi"/>
          <w:color w:val="000000" w:themeColor="text1"/>
          <w:sz w:val="18"/>
          <w:szCs w:val="18"/>
        </w:rPr>
        <w:t xml:space="preserve"> </w:t>
      </w:r>
    </w:p>
    <w:p w14:paraId="3603EE3A" w14:textId="1E14F00B" w:rsidR="00CE2BBA" w:rsidRPr="007A4F4D" w:rsidRDefault="00CE2BBA" w:rsidP="00265218">
      <w:pPr>
        <w:pStyle w:val="ListeParagraf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cstheme="minorHAnsi"/>
          <w:color w:val="000000" w:themeColor="text1"/>
          <w:sz w:val="18"/>
          <w:szCs w:val="18"/>
        </w:rPr>
      </w:pPr>
      <w:r w:rsidRPr="007A4F4D">
        <w:rPr>
          <w:rFonts w:cstheme="minorHAnsi"/>
          <w:color w:val="000000" w:themeColor="text1"/>
          <w:sz w:val="18"/>
          <w:szCs w:val="18"/>
        </w:rPr>
        <w:t xml:space="preserve">Bu hizmet, en az </w:t>
      </w:r>
      <w:r w:rsidR="00BA40B3">
        <w:rPr>
          <w:rFonts w:cstheme="minorHAnsi"/>
          <w:color w:val="000000" w:themeColor="text1"/>
          <w:sz w:val="18"/>
          <w:szCs w:val="18"/>
        </w:rPr>
        <w:t>+</w:t>
      </w:r>
      <w:r w:rsidRPr="007A4F4D">
        <w:rPr>
          <w:rFonts w:cstheme="minorHAnsi"/>
          <w:color w:val="000000" w:themeColor="text1"/>
          <w:sz w:val="18"/>
          <w:szCs w:val="18"/>
        </w:rPr>
        <w:t>%2 takipçi değişim sayısına</w:t>
      </w:r>
      <w:r w:rsidR="00BA40B3">
        <w:rPr>
          <w:rFonts w:cstheme="minorHAnsi"/>
          <w:color w:val="000000" w:themeColor="text1"/>
          <w:sz w:val="18"/>
          <w:szCs w:val="18"/>
        </w:rPr>
        <w:t xml:space="preserve"> (son 6 ay)</w:t>
      </w:r>
      <w:r w:rsidRPr="007A4F4D">
        <w:rPr>
          <w:rFonts w:cstheme="minorHAnsi"/>
          <w:color w:val="000000" w:themeColor="text1"/>
          <w:sz w:val="18"/>
          <w:szCs w:val="18"/>
        </w:rPr>
        <w:t xml:space="preserve"> sahip sosyal medya etkileyicilerinden alınabilir.</w:t>
      </w:r>
      <w:r w:rsidR="00A77042" w:rsidRPr="007A4F4D">
        <w:rPr>
          <w:rFonts w:cstheme="minorHAnsi"/>
          <w:color w:val="000000" w:themeColor="text1"/>
          <w:sz w:val="18"/>
          <w:szCs w:val="18"/>
        </w:rPr>
        <w:t xml:space="preserve"> Takipçi değişim sayısı: Sosyal medya etkileyicisinin takipçi sayısındaki değişimi gösteren metrik değerdir.</w:t>
      </w:r>
    </w:p>
    <w:p w14:paraId="1203AD35" w14:textId="41BD0F58" w:rsidR="005D5EA4" w:rsidRPr="007A4F4D" w:rsidRDefault="00A77042" w:rsidP="00265218">
      <w:pPr>
        <w:pStyle w:val="ListeParagraf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cstheme="minorHAnsi"/>
          <w:color w:val="000000" w:themeColor="text1"/>
          <w:sz w:val="18"/>
          <w:szCs w:val="18"/>
        </w:rPr>
      </w:pPr>
      <w:bookmarkStart w:id="3" w:name="_Hlk123218851"/>
      <w:r w:rsidRPr="007A4F4D">
        <w:rPr>
          <w:rFonts w:cstheme="minorHAnsi"/>
          <w:color w:val="000000" w:themeColor="text1"/>
          <w:sz w:val="18"/>
          <w:szCs w:val="18"/>
        </w:rPr>
        <w:t xml:space="preserve">İncelemeci kuruluş bu bilgiyi ilgili platform üzerinden teyit edemiyor ise Bakanlık </w:t>
      </w:r>
      <w:r w:rsidR="0053559A">
        <w:rPr>
          <w:rFonts w:cstheme="minorHAnsi"/>
          <w:color w:val="000000" w:themeColor="text1"/>
          <w:sz w:val="18"/>
          <w:szCs w:val="18"/>
        </w:rPr>
        <w:t>y</w:t>
      </w:r>
      <w:r w:rsidRPr="007A4F4D">
        <w:rPr>
          <w:rFonts w:cstheme="minorHAnsi"/>
          <w:color w:val="000000" w:themeColor="text1"/>
          <w:sz w:val="18"/>
          <w:szCs w:val="18"/>
        </w:rPr>
        <w:t xml:space="preserve">urt </w:t>
      </w:r>
      <w:r w:rsidR="0053559A">
        <w:rPr>
          <w:rFonts w:cstheme="minorHAnsi"/>
          <w:color w:val="000000" w:themeColor="text1"/>
          <w:sz w:val="18"/>
          <w:szCs w:val="18"/>
        </w:rPr>
        <w:t>d</w:t>
      </w:r>
      <w:r w:rsidRPr="007A4F4D">
        <w:rPr>
          <w:rFonts w:cstheme="minorHAnsi"/>
          <w:color w:val="000000" w:themeColor="text1"/>
          <w:sz w:val="18"/>
          <w:szCs w:val="18"/>
        </w:rPr>
        <w:t xml:space="preserve">ışı </w:t>
      </w:r>
      <w:r w:rsidR="0053559A">
        <w:rPr>
          <w:rFonts w:cstheme="minorHAnsi"/>
          <w:color w:val="000000" w:themeColor="text1"/>
          <w:sz w:val="18"/>
          <w:szCs w:val="18"/>
        </w:rPr>
        <w:t>t</w:t>
      </w:r>
      <w:r w:rsidRPr="007A4F4D">
        <w:rPr>
          <w:rFonts w:cstheme="minorHAnsi"/>
          <w:color w:val="000000" w:themeColor="text1"/>
          <w:sz w:val="18"/>
          <w:szCs w:val="18"/>
        </w:rPr>
        <w:t xml:space="preserve">emsilcisinin onayını talep edebilir. </w:t>
      </w:r>
    </w:p>
    <w:p w14:paraId="46B738C3" w14:textId="00A8C4CB" w:rsidR="00FB2D25" w:rsidRPr="007A4F4D" w:rsidRDefault="00BD6D18" w:rsidP="00265218">
      <w:pPr>
        <w:pStyle w:val="ListeParagraf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cstheme="minorHAnsi"/>
          <w:color w:val="000000" w:themeColor="text1"/>
          <w:sz w:val="18"/>
          <w:szCs w:val="18"/>
        </w:rPr>
      </w:pPr>
      <w:bookmarkStart w:id="4" w:name="_Hlk123284285"/>
      <w:bookmarkEnd w:id="3"/>
      <w:r w:rsidRPr="007A4F4D">
        <w:rPr>
          <w:rFonts w:cstheme="minorHAnsi"/>
          <w:color w:val="000000" w:themeColor="text1"/>
          <w:sz w:val="18"/>
          <w:szCs w:val="18"/>
        </w:rPr>
        <w:t xml:space="preserve">Hizmet alınacak ajansa ilişkin proforma, fatura, ön sözleşme gibi belgelerin yanı sıra alınacak hizmet </w:t>
      </w:r>
      <w:r w:rsidR="007226A2" w:rsidRPr="007A4F4D">
        <w:rPr>
          <w:rFonts w:cstheme="minorHAnsi"/>
          <w:color w:val="000000" w:themeColor="text1"/>
          <w:sz w:val="18"/>
          <w:szCs w:val="18"/>
        </w:rPr>
        <w:t>hakkında</w:t>
      </w:r>
      <w:r w:rsidR="00E65955">
        <w:rPr>
          <w:rFonts w:cstheme="minorHAnsi"/>
          <w:color w:val="000000" w:themeColor="text1"/>
          <w:sz w:val="18"/>
          <w:szCs w:val="18"/>
        </w:rPr>
        <w:t xml:space="preserve"> Genelge </w:t>
      </w:r>
      <w:r w:rsidR="00FB2D25" w:rsidRPr="007A4F4D">
        <w:rPr>
          <w:rFonts w:cstheme="minorHAnsi"/>
          <w:color w:val="000000" w:themeColor="text1"/>
          <w:sz w:val="18"/>
          <w:szCs w:val="18"/>
        </w:rPr>
        <w:t xml:space="preserve">kapsamında Bakanlık </w:t>
      </w:r>
      <w:r w:rsidR="005F57CB">
        <w:rPr>
          <w:rFonts w:cstheme="minorHAnsi"/>
          <w:color w:val="000000" w:themeColor="text1"/>
          <w:sz w:val="18"/>
          <w:szCs w:val="18"/>
        </w:rPr>
        <w:t>y</w:t>
      </w:r>
      <w:r w:rsidR="00FB2D25" w:rsidRPr="007A4F4D">
        <w:rPr>
          <w:rFonts w:cstheme="minorHAnsi"/>
          <w:color w:val="000000" w:themeColor="text1"/>
          <w:sz w:val="18"/>
          <w:szCs w:val="18"/>
        </w:rPr>
        <w:t xml:space="preserve">urt </w:t>
      </w:r>
      <w:r w:rsidR="005F57CB">
        <w:rPr>
          <w:rFonts w:cstheme="minorHAnsi"/>
          <w:color w:val="000000" w:themeColor="text1"/>
          <w:sz w:val="18"/>
          <w:szCs w:val="18"/>
        </w:rPr>
        <w:t>d</w:t>
      </w:r>
      <w:r w:rsidR="00FB2D25" w:rsidRPr="007A4F4D">
        <w:rPr>
          <w:rFonts w:cstheme="minorHAnsi"/>
          <w:color w:val="000000" w:themeColor="text1"/>
          <w:sz w:val="18"/>
          <w:szCs w:val="18"/>
        </w:rPr>
        <w:t xml:space="preserve">ışı </w:t>
      </w:r>
      <w:r w:rsidR="005F57CB">
        <w:rPr>
          <w:rFonts w:cstheme="minorHAnsi"/>
          <w:color w:val="000000" w:themeColor="text1"/>
          <w:sz w:val="18"/>
          <w:szCs w:val="18"/>
        </w:rPr>
        <w:t>t</w:t>
      </w:r>
      <w:r w:rsidR="00FB2D25" w:rsidRPr="007A4F4D">
        <w:rPr>
          <w:rFonts w:cstheme="minorHAnsi"/>
          <w:color w:val="000000" w:themeColor="text1"/>
          <w:sz w:val="18"/>
          <w:szCs w:val="18"/>
        </w:rPr>
        <w:t>emsilcisi ile görüşme yapılıp yapılmadığı</w:t>
      </w:r>
      <w:r w:rsidRPr="007A4F4D">
        <w:rPr>
          <w:rFonts w:cstheme="minorHAnsi"/>
          <w:color w:val="000000" w:themeColor="text1"/>
          <w:sz w:val="18"/>
          <w:szCs w:val="18"/>
        </w:rPr>
        <w:t xml:space="preserve"> sorgulanacaktır. </w:t>
      </w:r>
      <w:r w:rsidR="002E1DBA" w:rsidRPr="007A4F4D">
        <w:rPr>
          <w:rFonts w:cstheme="minorHAnsi"/>
          <w:color w:val="000000" w:themeColor="text1"/>
          <w:sz w:val="18"/>
          <w:szCs w:val="18"/>
        </w:rPr>
        <w:t>B</w:t>
      </w:r>
      <w:r w:rsidR="00FB2D25" w:rsidRPr="007A4F4D">
        <w:rPr>
          <w:rFonts w:cstheme="minorHAnsi"/>
          <w:color w:val="000000" w:themeColor="text1"/>
          <w:sz w:val="18"/>
          <w:szCs w:val="18"/>
        </w:rPr>
        <w:t xml:space="preserve">u yöndeki sunulan belgelerin doğrudan bir dijital platform üzerinden teyit imkânı yok ise Bakanlık </w:t>
      </w:r>
      <w:r w:rsidR="005F57CB">
        <w:rPr>
          <w:rFonts w:cstheme="minorHAnsi"/>
          <w:color w:val="000000" w:themeColor="text1"/>
          <w:sz w:val="18"/>
          <w:szCs w:val="18"/>
        </w:rPr>
        <w:t>y</w:t>
      </w:r>
      <w:r w:rsidR="007226A2" w:rsidRPr="007A4F4D">
        <w:rPr>
          <w:rFonts w:cstheme="minorHAnsi"/>
          <w:color w:val="000000" w:themeColor="text1"/>
          <w:sz w:val="18"/>
          <w:szCs w:val="18"/>
        </w:rPr>
        <w:t>u</w:t>
      </w:r>
      <w:r w:rsidR="00FB2D25" w:rsidRPr="007A4F4D">
        <w:rPr>
          <w:rFonts w:cstheme="minorHAnsi"/>
          <w:color w:val="000000" w:themeColor="text1"/>
          <w:sz w:val="18"/>
          <w:szCs w:val="18"/>
        </w:rPr>
        <w:t xml:space="preserve">rt </w:t>
      </w:r>
      <w:r w:rsidR="005F57CB">
        <w:rPr>
          <w:rFonts w:cstheme="minorHAnsi"/>
          <w:color w:val="000000" w:themeColor="text1"/>
          <w:sz w:val="18"/>
          <w:szCs w:val="18"/>
        </w:rPr>
        <w:t>d</w:t>
      </w:r>
      <w:r w:rsidR="00FB2D25" w:rsidRPr="007A4F4D">
        <w:rPr>
          <w:rFonts w:cstheme="minorHAnsi"/>
          <w:color w:val="000000" w:themeColor="text1"/>
          <w:sz w:val="18"/>
          <w:szCs w:val="18"/>
        </w:rPr>
        <w:t xml:space="preserve">ışı </w:t>
      </w:r>
      <w:r w:rsidR="005F57CB">
        <w:rPr>
          <w:rFonts w:cstheme="minorHAnsi"/>
          <w:color w:val="000000" w:themeColor="text1"/>
          <w:sz w:val="18"/>
          <w:szCs w:val="18"/>
        </w:rPr>
        <w:t>t</w:t>
      </w:r>
      <w:r w:rsidR="00FB2D25" w:rsidRPr="007A4F4D">
        <w:rPr>
          <w:rFonts w:cstheme="minorHAnsi"/>
          <w:color w:val="000000" w:themeColor="text1"/>
          <w:sz w:val="18"/>
          <w:szCs w:val="18"/>
        </w:rPr>
        <w:t>emsilcisinin onayı istenebilir</w:t>
      </w:r>
      <w:bookmarkEnd w:id="4"/>
      <w:r w:rsidR="00FB2D25" w:rsidRPr="007A4F4D">
        <w:rPr>
          <w:rFonts w:cstheme="minorHAnsi"/>
          <w:color w:val="000000" w:themeColor="text1"/>
          <w:sz w:val="18"/>
          <w:szCs w:val="18"/>
        </w:rPr>
        <w:t xml:space="preserve">.  </w:t>
      </w:r>
      <w:r w:rsidRPr="007A4F4D">
        <w:rPr>
          <w:rFonts w:cstheme="minorHAnsi"/>
          <w:color w:val="000000" w:themeColor="text1"/>
          <w:sz w:val="18"/>
          <w:szCs w:val="18"/>
        </w:rPr>
        <w:t xml:space="preserve"> </w:t>
      </w:r>
    </w:p>
    <w:p w14:paraId="6CC0DD95" w14:textId="77777777" w:rsidR="00C87879" w:rsidRPr="007A4F4D" w:rsidRDefault="00C87879">
      <w:r w:rsidRPr="007A4F4D">
        <w:br w:type="page"/>
      </w:r>
    </w:p>
    <w:tbl>
      <w:tblPr>
        <w:tblW w:w="10206" w:type="dxa"/>
        <w:tblInd w:w="-10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879"/>
        <w:gridCol w:w="4188"/>
        <w:gridCol w:w="1800"/>
        <w:gridCol w:w="3339"/>
      </w:tblGrid>
      <w:tr w:rsidR="005D5EA4" w:rsidRPr="007A4F4D" w14:paraId="587C0DDC" w14:textId="77777777" w:rsidTr="0006786A">
        <w:trPr>
          <w:trHeight w:val="292"/>
        </w:trPr>
        <w:tc>
          <w:tcPr>
            <w:tcW w:w="10206" w:type="dxa"/>
            <w:gridSpan w:val="4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5EED8109" w14:textId="372B3EED" w:rsidR="005D5EA4" w:rsidRPr="007A4F4D" w:rsidRDefault="005D5EA4" w:rsidP="00616508">
            <w:pPr>
              <w:pStyle w:val="NormalWeb"/>
              <w:spacing w:before="0" w:beforeAutospacing="0" w:after="0" w:afterAutospacing="0"/>
              <w:ind w:left="37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A4F4D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lastRenderedPageBreak/>
              <w:t>Alınması ön görülen hizmete ilişkin fiyat teklifi/teklifler</w:t>
            </w:r>
            <w:r w:rsidR="00C87879" w:rsidRPr="007A4F4D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i</w:t>
            </w:r>
          </w:p>
        </w:tc>
      </w:tr>
      <w:tr w:rsidR="005D5EA4" w:rsidRPr="007A4F4D" w14:paraId="771797BB" w14:textId="77777777" w:rsidTr="0006786A">
        <w:trPr>
          <w:trHeight w:val="46"/>
        </w:trPr>
        <w:tc>
          <w:tcPr>
            <w:tcW w:w="879" w:type="dxa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EEAF6" w:themeFill="accent1" w:themeFillTint="33"/>
            <w:vAlign w:val="center"/>
          </w:tcPr>
          <w:p w14:paraId="2A2C97BA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4188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EEAF6" w:themeFill="accent1" w:themeFillTint="33"/>
            <w:vAlign w:val="center"/>
          </w:tcPr>
          <w:p w14:paraId="0BC57624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Hizmet sağlayıcı</w:t>
            </w:r>
          </w:p>
        </w:tc>
        <w:tc>
          <w:tcPr>
            <w:tcW w:w="1800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31520611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Teklif tarihi</w:t>
            </w:r>
          </w:p>
        </w:tc>
        <w:tc>
          <w:tcPr>
            <w:tcW w:w="3339" w:type="dxa"/>
            <w:tcBorders>
              <w:top w:val="single" w:sz="8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</w:tcPr>
          <w:p w14:paraId="32BF7C7D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Fiyat teklifi</w:t>
            </w:r>
          </w:p>
        </w:tc>
      </w:tr>
      <w:tr w:rsidR="005D5EA4" w:rsidRPr="007A4F4D" w14:paraId="6AB85C56" w14:textId="77777777" w:rsidTr="0006786A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5F24D658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7A4F4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18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233FE016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648477F8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9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</w:tcPr>
          <w:p w14:paraId="48FB45FA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5EA4" w:rsidRPr="007A4F4D" w14:paraId="4747EC1B" w14:textId="77777777" w:rsidTr="0006786A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3DBB4B40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7A4F4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18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5542A154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7833ED80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9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</w:tcPr>
          <w:p w14:paraId="7B2B4D78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5EA4" w:rsidRPr="007A4F4D" w14:paraId="19B1EC17" w14:textId="77777777" w:rsidTr="0006786A">
        <w:trPr>
          <w:trHeight w:val="269"/>
        </w:trPr>
        <w:tc>
          <w:tcPr>
            <w:tcW w:w="879" w:type="dxa"/>
            <w:tcBorders>
              <w:top w:val="dotted" w:sz="4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2D3996DC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7A4F4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18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  <w:vAlign w:val="center"/>
          </w:tcPr>
          <w:p w14:paraId="155D419A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35AA75F5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39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</w:tcPr>
          <w:p w14:paraId="677BF6A4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5EA4" w:rsidRPr="007A4F4D" w14:paraId="08BB651A" w14:textId="77777777" w:rsidTr="0006786A">
        <w:trPr>
          <w:trHeight w:val="269"/>
        </w:trPr>
        <w:tc>
          <w:tcPr>
            <w:tcW w:w="5067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59BAE128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7A4F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Hizmet ihtiyacı ve içeriği </w:t>
            </w:r>
          </w:p>
        </w:tc>
        <w:tc>
          <w:tcPr>
            <w:tcW w:w="5139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715C9B36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5EA4" w:rsidRPr="007A4F4D" w14:paraId="3565190A" w14:textId="77777777" w:rsidTr="00E30AAE">
        <w:trPr>
          <w:trHeight w:val="663"/>
        </w:trPr>
        <w:tc>
          <w:tcPr>
            <w:tcW w:w="5067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18223AF0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Yararlanıcının, seçilen teklife ilişkin değerlendirmesi</w:t>
            </w:r>
          </w:p>
        </w:tc>
        <w:tc>
          <w:tcPr>
            <w:tcW w:w="5139" w:type="dxa"/>
            <w:gridSpan w:val="2"/>
            <w:tcBorders>
              <w:top w:val="single" w:sz="8" w:space="0" w:color="44546A" w:themeColor="text2"/>
              <w:left w:val="single" w:sz="8" w:space="0" w:color="44546A" w:themeColor="text2"/>
              <w:bottom w:val="dotted" w:sz="4" w:space="0" w:color="44546A" w:themeColor="text2"/>
              <w:right w:val="single" w:sz="8" w:space="0" w:color="44546A" w:themeColor="text2"/>
            </w:tcBorders>
            <w:shd w:val="clear" w:color="auto" w:fill="DEEAF6" w:themeFill="accent1" w:themeFillTint="33"/>
            <w:vAlign w:val="center"/>
          </w:tcPr>
          <w:p w14:paraId="743BCE45" w14:textId="77777777" w:rsidR="005D5EA4" w:rsidRPr="007A4F4D" w:rsidRDefault="005D5EA4" w:rsidP="0006786A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192297E" w14:textId="77777777" w:rsidR="00E30AAE" w:rsidRPr="007A4F4D" w:rsidRDefault="00E30AAE" w:rsidP="00E30AAE">
      <w:pPr>
        <w:pStyle w:val="ListeParagraf"/>
        <w:tabs>
          <w:tab w:val="left" w:pos="284"/>
        </w:tabs>
        <w:spacing w:after="0" w:line="240" w:lineRule="auto"/>
        <w:ind w:left="0"/>
        <w:jc w:val="both"/>
        <w:rPr>
          <w:rFonts w:cstheme="minorHAnsi"/>
          <w:color w:val="000000" w:themeColor="text1"/>
          <w:sz w:val="20"/>
        </w:rPr>
      </w:pPr>
    </w:p>
    <w:tbl>
      <w:tblPr>
        <w:tblW w:w="10196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081"/>
        <w:gridCol w:w="294"/>
        <w:gridCol w:w="6821"/>
      </w:tblGrid>
      <w:tr w:rsidR="00142B00" w:rsidRPr="007A4F4D" w14:paraId="149EF527" w14:textId="77777777" w:rsidTr="002E1DBA">
        <w:trPr>
          <w:trHeight w:val="309"/>
        </w:trPr>
        <w:tc>
          <w:tcPr>
            <w:tcW w:w="10196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3ABA3563" w14:textId="299E14F0" w:rsidR="00142B00" w:rsidRPr="00616508" w:rsidRDefault="00CB7A2A" w:rsidP="00616508">
            <w:pPr>
              <w:pStyle w:val="NormalWeb"/>
              <w:spacing w:before="0" w:beforeAutospacing="0" w:after="0" w:afterAutospacing="0"/>
              <w:ind w:left="382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</w:pPr>
            <w:bookmarkStart w:id="5" w:name="_Hlk105942395"/>
            <w:r w:rsidRPr="007A4F4D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ÜRÜNE</w:t>
            </w:r>
            <w:r w:rsidR="00FB2D25" w:rsidRPr="007A4F4D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YÖNELİK YAPILA</w:t>
            </w:r>
            <w:r w:rsidR="001747C1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CAK</w:t>
            </w:r>
            <w:r w:rsidR="00FB2D25" w:rsidRPr="007A4F4D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 TANITIM FAALİYETLERİNE İ</w:t>
            </w:r>
            <w:r w:rsidRPr="007A4F4D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LİŞKİN BİLGİLE</w:t>
            </w:r>
            <w:r w:rsidR="00C87879" w:rsidRPr="007A4F4D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R</w:t>
            </w:r>
          </w:p>
        </w:tc>
      </w:tr>
      <w:tr w:rsidR="00FC7B1B" w:rsidRPr="007A4F4D" w14:paraId="3A2A9448" w14:textId="77777777" w:rsidTr="00E30AAE">
        <w:trPr>
          <w:trHeight w:val="925"/>
        </w:trPr>
        <w:tc>
          <w:tcPr>
            <w:tcW w:w="3081" w:type="dxa"/>
            <w:tcBorders>
              <w:top w:val="dotted" w:sz="4" w:space="0" w:color="auto"/>
              <w:left w:val="single" w:sz="8" w:space="0" w:color="44546A" w:themeColor="text2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12F9902" w14:textId="6CF3B6EF" w:rsidR="00FC7B1B" w:rsidRPr="007A4F4D" w:rsidRDefault="00FC7B1B" w:rsidP="00616508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Tanıtım faaliyetinin yapıl</w:t>
            </w:r>
            <w:r w:rsidR="008D4CCA">
              <w:rPr>
                <w:rFonts w:asciiTheme="minorHAnsi" w:hAnsiTheme="minorHAnsi" w:cstheme="minorHAnsi"/>
                <w:b/>
                <w:sz w:val="22"/>
                <w:szCs w:val="22"/>
              </w:rPr>
              <w:t>acağı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ürün ve bu ürüne ilişkin içerik, imaj ve videoya ilişkin linkler</w:t>
            </w:r>
            <w:r w:rsidR="006165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(a)</w:t>
            </w:r>
          </w:p>
        </w:tc>
        <w:tc>
          <w:tcPr>
            <w:tcW w:w="2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A0DB247" w14:textId="77777777" w:rsidR="00FC7B1B" w:rsidRPr="007A4F4D" w:rsidRDefault="00FC7B1B" w:rsidP="00F13535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  <w:vAlign w:val="center"/>
          </w:tcPr>
          <w:p w14:paraId="4A7D0B62" w14:textId="2BE53E5B" w:rsidR="00FC7B1B" w:rsidRPr="007A4F4D" w:rsidRDefault="00FC7B1B" w:rsidP="00142B0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E30AAE" w:rsidRPr="007A4F4D" w14:paraId="2EBF771D" w14:textId="77777777" w:rsidTr="00E30AAE">
        <w:trPr>
          <w:trHeight w:val="281"/>
        </w:trPr>
        <w:tc>
          <w:tcPr>
            <w:tcW w:w="3081" w:type="dxa"/>
            <w:vMerge w:val="restart"/>
            <w:tcBorders>
              <w:top w:val="dotted" w:sz="4" w:space="0" w:color="auto"/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27FD153" w14:textId="3454F119" w:rsidR="00E30AAE" w:rsidRPr="007A4F4D" w:rsidRDefault="00E30AAE" w:rsidP="00E30AAE">
            <w:pPr>
              <w:pStyle w:val="NormalWeb"/>
              <w:tabs>
                <w:tab w:val="left" w:pos="164"/>
              </w:tabs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Tanıtımı yapıla</w:t>
            </w:r>
            <w:r w:rsidR="001747C1">
              <w:rPr>
                <w:rFonts w:asciiTheme="minorHAnsi" w:hAnsiTheme="minorHAnsi" w:cstheme="minorHAnsi"/>
                <w:b/>
                <w:sz w:val="22"/>
                <w:szCs w:val="22"/>
              </w:rPr>
              <w:t>cak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ürünler </w:t>
            </w:r>
            <w:r w:rsidR="00685F1C">
              <w:rPr>
                <w:rFonts w:asciiTheme="minorHAnsi" w:hAnsiTheme="minorHAnsi" w:cstheme="minorHAnsi"/>
                <w:b/>
                <w:sz w:val="22"/>
                <w:szCs w:val="22"/>
              </w:rPr>
              <w:t>yararlanıcının kendi markası mı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?</w:t>
            </w:r>
          </w:p>
        </w:tc>
        <w:tc>
          <w:tcPr>
            <w:tcW w:w="294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C8E12CE" w14:textId="23456FB9" w:rsidR="00E30AAE" w:rsidRPr="007A4F4D" w:rsidRDefault="00E30AAE" w:rsidP="00E30AA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11741E6A" w14:textId="2AB310F3" w:rsidR="00E30AAE" w:rsidRPr="007A4F4D" w:rsidRDefault="00E30AAE" w:rsidP="00E30AA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7A4F4D">
              <w:rPr>
                <w:rFonts w:ascii="Calibri" w:hAnsi="Calibri" w:cs="Calibri"/>
                <w:sz w:val="22"/>
                <w:szCs w:val="20"/>
              </w:rPr>
              <w:t xml:space="preserve">Evet                                   </w:t>
            </w:r>
          </w:p>
        </w:tc>
      </w:tr>
      <w:tr w:rsidR="00E30AAE" w:rsidRPr="007A4F4D" w14:paraId="36DD3FF1" w14:textId="77777777" w:rsidTr="00E30AAE">
        <w:trPr>
          <w:trHeight w:val="272"/>
        </w:trPr>
        <w:tc>
          <w:tcPr>
            <w:tcW w:w="3081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0CBE1E7B" w14:textId="77777777" w:rsidR="00E30AAE" w:rsidRPr="007A4F4D" w:rsidRDefault="00E30AAE" w:rsidP="00E30AAE">
            <w:pPr>
              <w:pStyle w:val="NormalWeb"/>
              <w:numPr>
                <w:ilvl w:val="0"/>
                <w:numId w:val="28"/>
              </w:numPr>
              <w:tabs>
                <w:tab w:val="left" w:pos="164"/>
              </w:tabs>
              <w:spacing w:before="0" w:beforeAutospacing="0" w:after="0" w:afterAutospacing="0"/>
              <w:rPr>
                <w:rStyle w:val="AklamaBavurusu"/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A40DC7" w14:textId="77777777" w:rsidR="00E30AAE" w:rsidRPr="007A4F4D" w:rsidRDefault="00E30AAE" w:rsidP="00E30AA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21" w:type="dxa"/>
            <w:tcBorders>
              <w:top w:val="dotted" w:sz="4" w:space="0" w:color="auto"/>
              <w:left w:val="nil"/>
              <w:right w:val="single" w:sz="8" w:space="0" w:color="44546A" w:themeColor="text2"/>
            </w:tcBorders>
            <w:shd w:val="clear" w:color="auto" w:fill="auto"/>
          </w:tcPr>
          <w:p w14:paraId="54B174DE" w14:textId="35604CF6" w:rsidR="00E30AAE" w:rsidRPr="007A4F4D" w:rsidRDefault="00E30AAE" w:rsidP="00E30AA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7A4F4D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</w:tbl>
    <w:bookmarkEnd w:id="5"/>
    <w:p w14:paraId="265A7C77" w14:textId="5289E7FC" w:rsidR="002E1DBA" w:rsidRPr="007A4F4D" w:rsidRDefault="00FB2D25" w:rsidP="000E2590">
      <w:pPr>
        <w:pStyle w:val="ListeParagraf"/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62"/>
        <w:jc w:val="both"/>
        <w:rPr>
          <w:rFonts w:cstheme="minorHAnsi"/>
          <w:sz w:val="18"/>
          <w:szCs w:val="18"/>
          <w:u w:val="single"/>
        </w:rPr>
      </w:pPr>
      <w:r w:rsidRPr="007A4F4D">
        <w:rPr>
          <w:rFonts w:cstheme="minorHAnsi"/>
          <w:color w:val="000000" w:themeColor="text1"/>
          <w:sz w:val="18"/>
          <w:szCs w:val="18"/>
        </w:rPr>
        <w:t xml:space="preserve">Ürüne yönelik alışveriş tanıtımı faaliyetlerinde Türk ürünleri yer almalıdır. </w:t>
      </w:r>
      <w:bookmarkStart w:id="6" w:name="_Hlk123219183"/>
      <w:r w:rsidRPr="007A4F4D">
        <w:rPr>
          <w:rFonts w:cstheme="minorHAnsi"/>
          <w:color w:val="000000" w:themeColor="text1"/>
          <w:sz w:val="18"/>
          <w:szCs w:val="18"/>
        </w:rPr>
        <w:t xml:space="preserve">Bu ürünlerin tanıtımında yararlanıcı </w:t>
      </w:r>
      <w:proofErr w:type="spellStart"/>
      <w:r w:rsidRPr="007A4F4D">
        <w:rPr>
          <w:rFonts w:cstheme="minorHAnsi"/>
          <w:color w:val="000000" w:themeColor="text1"/>
          <w:sz w:val="18"/>
          <w:szCs w:val="18"/>
        </w:rPr>
        <w:t>Xml</w:t>
      </w:r>
      <w:proofErr w:type="spellEnd"/>
      <w:r w:rsidRPr="007A4F4D">
        <w:rPr>
          <w:rFonts w:cstheme="minorHAnsi"/>
          <w:color w:val="000000" w:themeColor="text1"/>
          <w:sz w:val="18"/>
          <w:szCs w:val="18"/>
        </w:rPr>
        <w:t xml:space="preserve"> içerisinde Türk ürünlerine ilişkin KTÜN, “</w:t>
      </w:r>
      <w:proofErr w:type="spellStart"/>
      <w:r w:rsidRPr="007A4F4D">
        <w:rPr>
          <w:rFonts w:cstheme="minorHAnsi"/>
          <w:color w:val="000000" w:themeColor="text1"/>
          <w:sz w:val="18"/>
          <w:szCs w:val="18"/>
        </w:rPr>
        <w:t>made</w:t>
      </w:r>
      <w:proofErr w:type="spellEnd"/>
      <w:r w:rsidRPr="007A4F4D">
        <w:rPr>
          <w:rFonts w:cstheme="minorHAnsi"/>
          <w:color w:val="000000" w:themeColor="text1"/>
          <w:sz w:val="18"/>
          <w:szCs w:val="18"/>
        </w:rPr>
        <w:t xml:space="preserve"> in Türkiye” (Marka ve </w:t>
      </w:r>
      <w:r w:rsidRPr="007A4F4D">
        <w:rPr>
          <w:rFonts w:cstheme="minorHAnsi"/>
          <w:sz w:val="18"/>
          <w:szCs w:val="18"/>
        </w:rPr>
        <w:t>TURQUALITY®</w:t>
      </w:r>
      <w:r w:rsidRPr="007A4F4D">
        <w:rPr>
          <w:rFonts w:cstheme="minorHAnsi"/>
          <w:b/>
          <w:sz w:val="18"/>
          <w:szCs w:val="18"/>
        </w:rPr>
        <w:t xml:space="preserve"> </w:t>
      </w:r>
      <w:r w:rsidRPr="007A4F4D">
        <w:rPr>
          <w:rFonts w:cstheme="minorHAnsi"/>
          <w:sz w:val="18"/>
          <w:szCs w:val="18"/>
        </w:rPr>
        <w:t>programı hariç) ve marka bilgisine yer vermelidir</w:t>
      </w:r>
      <w:bookmarkEnd w:id="6"/>
      <w:r w:rsidRPr="007A4F4D">
        <w:rPr>
          <w:rFonts w:cstheme="minorHAnsi"/>
          <w:sz w:val="18"/>
          <w:szCs w:val="18"/>
        </w:rPr>
        <w:t xml:space="preserve">. </w:t>
      </w:r>
      <w:r w:rsidR="00D32895" w:rsidRPr="007A4F4D">
        <w:rPr>
          <w:rFonts w:cstheme="minorHAnsi"/>
          <w:sz w:val="18"/>
          <w:szCs w:val="18"/>
          <w:u w:val="single"/>
        </w:rPr>
        <w:t>Eğer yararlanıcı bu hizmeti henüz almamışsa bu bölümü boş bırakabilir ancak ödeme başvuru formunda bu bilgilerin girilmesi zorunludur.</w:t>
      </w:r>
    </w:p>
    <w:p w14:paraId="7B53E8BA" w14:textId="5D142D17" w:rsidR="00F62EE0" w:rsidRPr="007A4F4D" w:rsidRDefault="00F62EE0" w:rsidP="005F32B9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  <w:u w:val="single"/>
        </w:rPr>
      </w:pPr>
    </w:p>
    <w:p w14:paraId="676293CA" w14:textId="1ABA99EF" w:rsidR="00EE30CB" w:rsidRDefault="00EE30CB" w:rsidP="00E77D70">
      <w:pPr>
        <w:pStyle w:val="ListeParagraf"/>
        <w:tabs>
          <w:tab w:val="left" w:pos="142"/>
        </w:tabs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tbl>
      <w:tblPr>
        <w:tblW w:w="10375" w:type="dxa"/>
        <w:tblInd w:w="-5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294"/>
        <w:gridCol w:w="6825"/>
      </w:tblGrid>
      <w:tr w:rsidR="00616508" w:rsidRPr="007A4F4D" w14:paraId="014B276C" w14:textId="77777777" w:rsidTr="00616508">
        <w:trPr>
          <w:trHeight w:val="309"/>
        </w:trPr>
        <w:tc>
          <w:tcPr>
            <w:tcW w:w="10375" w:type="dxa"/>
            <w:gridSpan w:val="3"/>
            <w:tcBorders>
              <w:top w:val="single" w:sz="8" w:space="0" w:color="44546A" w:themeColor="text2"/>
              <w:left w:val="single" w:sz="8" w:space="0" w:color="44546A" w:themeColor="text2"/>
              <w:bottom w:val="single" w:sz="8" w:space="0" w:color="44546A" w:themeColor="text2"/>
              <w:right w:val="single" w:sz="8" w:space="0" w:color="44546A" w:themeColor="text2"/>
            </w:tcBorders>
            <w:shd w:val="clear" w:color="auto" w:fill="002060"/>
            <w:vAlign w:val="center"/>
          </w:tcPr>
          <w:p w14:paraId="09F7C4F2" w14:textId="77777777" w:rsidR="00616508" w:rsidRPr="007A4F4D" w:rsidRDefault="00616508" w:rsidP="00613A4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7A4F4D"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 xml:space="preserve">İNCELEMECİ KURULUŞ TARAFINDAN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8"/>
                <w:szCs w:val="28"/>
              </w:rPr>
              <w:t>YAPILAN DEĞERLENDİRME</w:t>
            </w:r>
          </w:p>
        </w:tc>
      </w:tr>
      <w:tr w:rsidR="00616508" w:rsidRPr="007A4F4D" w14:paraId="0E132D00" w14:textId="77777777" w:rsidTr="00B56AD7">
        <w:trPr>
          <w:trHeight w:val="800"/>
        </w:trPr>
        <w:tc>
          <w:tcPr>
            <w:tcW w:w="3256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3B3413DB" w14:textId="0BD3026F" w:rsidR="00616508" w:rsidRPr="007A4F4D" w:rsidRDefault="001747C1" w:rsidP="00613A4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Eğer </w:t>
            </w:r>
            <w:r w:rsidR="00616508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tanıtım faaliyeti dijital platform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lar üzerinden yürütülecekse h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izmet </w:t>
            </w:r>
            <w:r w:rsidR="00265218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sağlayıcının dijital</w:t>
            </w:r>
            <w:r w:rsidR="00293E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platformun </w:t>
            </w:r>
            <w:r w:rsidR="00616508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servis sağlayıcısı/iş ortağı olduğu kontrol edildi mi?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EA862F" w14:textId="77777777" w:rsidR="00616508" w:rsidRPr="007A4F4D" w:rsidRDefault="00616508" w:rsidP="00613A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5B2AA545" w14:textId="77777777" w:rsidR="00616508" w:rsidRPr="007A4F4D" w:rsidRDefault="00616508" w:rsidP="00613A4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7A4F4D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616508" w:rsidRPr="007A4F4D" w14:paraId="1693D7B8" w14:textId="77777777" w:rsidTr="00613A4E">
        <w:trPr>
          <w:trHeight w:val="465"/>
        </w:trPr>
        <w:tc>
          <w:tcPr>
            <w:tcW w:w="3256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10B1FFD1" w14:textId="77777777" w:rsidR="00616508" w:rsidRPr="007A4F4D" w:rsidRDefault="00616508" w:rsidP="00613A4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AFABDA" w14:textId="77777777" w:rsidR="00616508" w:rsidRPr="007A4F4D" w:rsidRDefault="00616508" w:rsidP="00613A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2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49608324" w14:textId="77777777" w:rsidR="00616508" w:rsidRPr="007A4F4D" w:rsidRDefault="00616508" w:rsidP="00613A4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7A4F4D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  <w:tr w:rsidR="00616508" w:rsidRPr="007A4F4D" w14:paraId="640BB168" w14:textId="77777777" w:rsidTr="00265218">
        <w:trPr>
          <w:trHeight w:val="780"/>
        </w:trPr>
        <w:tc>
          <w:tcPr>
            <w:tcW w:w="3256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0C766F0" w14:textId="32A7D018" w:rsidR="00616508" w:rsidRPr="007A4F4D" w:rsidRDefault="00616508" w:rsidP="00613A4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4F4D">
              <w:br w:type="page"/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Ürüne yönelik tanıtım faaliyetlerinde</w:t>
            </w:r>
            <w:r w:rsidR="00293E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kullanılmak üzere hazırlanan </w:t>
            </w:r>
            <w:proofErr w:type="spellStart"/>
            <w:r w:rsidR="00293EC5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Xml’ler</w:t>
            </w:r>
            <w:proofErr w:type="spellEnd"/>
            <w:r w:rsidR="00293EC5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üzerinden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Türk </w:t>
            </w:r>
            <w:r w:rsidR="00265218"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ürünü </w:t>
            </w:r>
            <w:r w:rsidR="00265218">
              <w:rPr>
                <w:rFonts w:asciiTheme="minorHAnsi" w:hAnsiTheme="minorHAnsi" w:cstheme="minorHAnsi"/>
                <w:b/>
                <w:sz w:val="22"/>
                <w:szCs w:val="22"/>
              </w:rPr>
              <w:t>bilgisi</w:t>
            </w:r>
            <w:r w:rsidR="00293E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yer aldığı 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incelendi mi?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C4EEC3" w14:textId="77777777" w:rsidR="00616508" w:rsidRPr="007A4F4D" w:rsidRDefault="00616508" w:rsidP="00613A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6A08860E" w14:textId="77777777" w:rsidR="00616508" w:rsidRPr="007A4F4D" w:rsidRDefault="00616508" w:rsidP="00613A4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7A4F4D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616508" w:rsidRPr="007A4F4D" w14:paraId="79EB205D" w14:textId="77777777" w:rsidTr="00613A4E">
        <w:trPr>
          <w:trHeight w:val="675"/>
        </w:trPr>
        <w:tc>
          <w:tcPr>
            <w:tcW w:w="3256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FA1D952" w14:textId="77777777" w:rsidR="00616508" w:rsidRPr="007A4F4D" w:rsidRDefault="00616508" w:rsidP="00613A4E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1ADFE6" w14:textId="77777777" w:rsidR="00616508" w:rsidRPr="007A4F4D" w:rsidRDefault="00616508" w:rsidP="00613A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2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750C74D6" w14:textId="77777777" w:rsidR="00616508" w:rsidRPr="007A4F4D" w:rsidRDefault="00616508" w:rsidP="00613A4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7A4F4D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  <w:tr w:rsidR="00616508" w:rsidRPr="007A4F4D" w14:paraId="2FF02718" w14:textId="77777777" w:rsidTr="00265218">
        <w:trPr>
          <w:trHeight w:val="705"/>
        </w:trPr>
        <w:tc>
          <w:tcPr>
            <w:tcW w:w="3256" w:type="dxa"/>
            <w:vMerge w:val="restart"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4C457BE8" w14:textId="56A6AAC2" w:rsidR="00616508" w:rsidRPr="007A4F4D" w:rsidRDefault="00616508" w:rsidP="00613A4E">
            <w:pPr>
              <w:pStyle w:val="NormalWeb"/>
              <w:tabs>
                <w:tab w:val="left" w:pos="306"/>
                <w:tab w:val="left" w:pos="589"/>
              </w:tabs>
              <w:spacing w:before="0" w:beforeAutospacing="0" w:after="0" w:afterAutospacing="0"/>
              <w:ind w:left="22"/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</w:pP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Genelge </w:t>
            </w:r>
            <w:r w:rsidR="00E65955" w:rsidRPr="00605409">
              <w:rPr>
                <w:rFonts w:asciiTheme="minorHAnsi" w:hAnsiTheme="minorHAnsi" w:cstheme="minorHAnsi"/>
                <w:b/>
                <w:sz w:val="22"/>
                <w:szCs w:val="22"/>
              </w:rPr>
              <w:t>kapsamında</w:t>
            </w:r>
            <w:r w:rsidRPr="0060540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A4F4D">
              <w:rPr>
                <w:rFonts w:asciiTheme="minorHAnsi" w:hAnsiTheme="minorHAnsi" w:cstheme="minorHAnsi"/>
                <w:b/>
                <w:sz w:val="22"/>
                <w:szCs w:val="22"/>
              </w:rPr>
              <w:t>Bakanlık yurt dışı temsilciliklerine bilgi verilip verilmediği hususu kontrol edildi mi?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(</w:t>
            </w:r>
            <w:proofErr w:type="gramStart"/>
            <w:r w:rsidRP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a</w:t>
            </w:r>
            <w:proofErr w:type="gramEnd"/>
            <w:r w:rsidRPr="00616508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9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AF5152" w14:textId="77777777" w:rsidR="00616508" w:rsidRPr="007A4F4D" w:rsidRDefault="00616508" w:rsidP="00613A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7A4F4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82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00CF68B2" w14:textId="77777777" w:rsidR="00616508" w:rsidRPr="007A4F4D" w:rsidRDefault="00616508" w:rsidP="00613A4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7A4F4D">
              <w:rPr>
                <w:rFonts w:ascii="Calibri" w:hAnsi="Calibri" w:cs="Calibri"/>
                <w:sz w:val="22"/>
                <w:szCs w:val="20"/>
              </w:rPr>
              <w:t xml:space="preserve">Evet                                      </w:t>
            </w:r>
          </w:p>
        </w:tc>
      </w:tr>
      <w:tr w:rsidR="00616508" w:rsidRPr="007A4F4D" w14:paraId="1C78471B" w14:textId="77777777" w:rsidTr="00613A4E">
        <w:trPr>
          <w:trHeight w:val="421"/>
        </w:trPr>
        <w:tc>
          <w:tcPr>
            <w:tcW w:w="3256" w:type="dxa"/>
            <w:vMerge/>
            <w:tcBorders>
              <w:left w:val="single" w:sz="8" w:space="0" w:color="44546A" w:themeColor="text2"/>
              <w:right w:val="nil"/>
            </w:tcBorders>
            <w:shd w:val="clear" w:color="auto" w:fill="auto"/>
            <w:vAlign w:val="center"/>
          </w:tcPr>
          <w:p w14:paraId="2B188090" w14:textId="77777777" w:rsidR="00616508" w:rsidRPr="007A4F4D" w:rsidRDefault="00616508" w:rsidP="00613A4E">
            <w:pPr>
              <w:pStyle w:val="NormalWeb"/>
              <w:numPr>
                <w:ilvl w:val="0"/>
                <w:numId w:val="25"/>
              </w:numPr>
              <w:tabs>
                <w:tab w:val="left" w:pos="306"/>
              </w:tabs>
              <w:spacing w:before="0" w:beforeAutospacing="0" w:after="0" w:afterAutospacing="0"/>
              <w:ind w:left="22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4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08E62B" w14:textId="77777777" w:rsidR="00616508" w:rsidRPr="007A4F4D" w:rsidRDefault="00616508" w:rsidP="00613A4E">
            <w:pPr>
              <w:pStyle w:val="NormalWeb"/>
              <w:spacing w:before="0" w:beforeAutospacing="0" w:after="0" w:afterAutospacing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82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44546A" w:themeColor="text2"/>
            </w:tcBorders>
            <w:shd w:val="clear" w:color="auto" w:fill="auto"/>
          </w:tcPr>
          <w:p w14:paraId="7E72FD9C" w14:textId="77777777" w:rsidR="00616508" w:rsidRPr="007A4F4D" w:rsidRDefault="00616508" w:rsidP="00613A4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proofErr w:type="gramStart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>[  ]</w:t>
            </w:r>
            <w:proofErr w:type="gramEnd"/>
            <w:r w:rsidRPr="007A4F4D">
              <w:rPr>
                <w:rFonts w:ascii="Calibri" w:eastAsia="Times New Roman" w:hAnsi="Calibri" w:cs="Calibri"/>
                <w:color w:val="0070C0"/>
                <w:sz w:val="22"/>
                <w:szCs w:val="20"/>
              </w:rPr>
              <w:t xml:space="preserve"> </w:t>
            </w:r>
            <w:r w:rsidRPr="007A4F4D">
              <w:rPr>
                <w:rFonts w:ascii="Calibri" w:hAnsi="Calibri" w:cs="Calibri"/>
                <w:sz w:val="22"/>
                <w:szCs w:val="20"/>
              </w:rPr>
              <w:t xml:space="preserve">Hayır                              </w:t>
            </w:r>
          </w:p>
        </w:tc>
      </w:tr>
    </w:tbl>
    <w:p w14:paraId="4D4C8CFB" w14:textId="5A733BE7" w:rsidR="00616508" w:rsidRPr="007A4F4D" w:rsidRDefault="00616508" w:rsidP="00616508">
      <w:pPr>
        <w:pStyle w:val="ListeParagraf"/>
        <w:numPr>
          <w:ilvl w:val="0"/>
          <w:numId w:val="26"/>
        </w:numPr>
        <w:tabs>
          <w:tab w:val="left" w:pos="284"/>
        </w:tabs>
        <w:ind w:left="142" w:hanging="142"/>
        <w:jc w:val="both"/>
        <w:rPr>
          <w:sz w:val="18"/>
          <w:szCs w:val="18"/>
        </w:rPr>
      </w:pPr>
      <w:r w:rsidRPr="007A4F4D">
        <w:rPr>
          <w:sz w:val="18"/>
          <w:szCs w:val="18"/>
        </w:rPr>
        <w:t xml:space="preserve"> Doğrudan ilgili dijital platform üzerinden alınan dijital pazarlama faaliyetleri hariç e-ihracat tanıtım faaliyetlerine ilişkin olarak ilgili ülkede yapılacak faaliyetler hakkında ülkede görev yapan Bakanlık </w:t>
      </w:r>
      <w:r w:rsidR="00605409">
        <w:rPr>
          <w:sz w:val="18"/>
          <w:szCs w:val="18"/>
        </w:rPr>
        <w:t>y</w:t>
      </w:r>
      <w:r w:rsidRPr="007A4F4D">
        <w:rPr>
          <w:sz w:val="18"/>
          <w:szCs w:val="18"/>
        </w:rPr>
        <w:t xml:space="preserve">urt </w:t>
      </w:r>
      <w:r w:rsidR="00605409">
        <w:rPr>
          <w:sz w:val="18"/>
          <w:szCs w:val="18"/>
        </w:rPr>
        <w:t>d</w:t>
      </w:r>
      <w:r w:rsidRPr="007A4F4D">
        <w:rPr>
          <w:sz w:val="18"/>
          <w:szCs w:val="18"/>
        </w:rPr>
        <w:t xml:space="preserve">ışı </w:t>
      </w:r>
      <w:r w:rsidR="00605409">
        <w:rPr>
          <w:sz w:val="18"/>
          <w:szCs w:val="18"/>
        </w:rPr>
        <w:t>t</w:t>
      </w:r>
      <w:r w:rsidRPr="007A4F4D">
        <w:rPr>
          <w:sz w:val="18"/>
          <w:szCs w:val="18"/>
        </w:rPr>
        <w:t>emsilcisi ile bilgi alışverişinde bulun</w:t>
      </w:r>
      <w:r w:rsidR="00685F1C">
        <w:rPr>
          <w:sz w:val="18"/>
          <w:szCs w:val="18"/>
        </w:rPr>
        <w:t>ul</w:t>
      </w:r>
      <w:r w:rsidRPr="007A4F4D">
        <w:rPr>
          <w:sz w:val="18"/>
          <w:szCs w:val="18"/>
        </w:rPr>
        <w:t>ması esastır. Bilgi alışverişinde bulunu</w:t>
      </w:r>
      <w:r w:rsidR="00685F1C">
        <w:rPr>
          <w:sz w:val="18"/>
          <w:szCs w:val="18"/>
        </w:rPr>
        <w:t>lu</w:t>
      </w:r>
      <w:r w:rsidRPr="007A4F4D">
        <w:rPr>
          <w:sz w:val="18"/>
          <w:szCs w:val="18"/>
        </w:rPr>
        <w:t>p bulun</w:t>
      </w:r>
      <w:r w:rsidR="00685F1C">
        <w:rPr>
          <w:sz w:val="18"/>
          <w:szCs w:val="18"/>
        </w:rPr>
        <w:t>ul</w:t>
      </w:r>
      <w:r w:rsidRPr="007A4F4D">
        <w:rPr>
          <w:sz w:val="18"/>
          <w:szCs w:val="18"/>
        </w:rPr>
        <w:t xml:space="preserve">madığı hususu </w:t>
      </w:r>
      <w:r w:rsidR="00605409">
        <w:rPr>
          <w:sz w:val="18"/>
          <w:szCs w:val="18"/>
        </w:rPr>
        <w:t>i</w:t>
      </w:r>
      <w:r w:rsidRPr="007A4F4D">
        <w:rPr>
          <w:sz w:val="18"/>
          <w:szCs w:val="18"/>
        </w:rPr>
        <w:t xml:space="preserve">ncelemeci </w:t>
      </w:r>
      <w:r w:rsidR="00605409">
        <w:rPr>
          <w:sz w:val="18"/>
          <w:szCs w:val="18"/>
        </w:rPr>
        <w:t>k</w:t>
      </w:r>
      <w:r w:rsidRPr="007A4F4D">
        <w:rPr>
          <w:sz w:val="18"/>
          <w:szCs w:val="18"/>
        </w:rPr>
        <w:t>uruluş tarafından ihtiyaç duyulması halinde</w:t>
      </w:r>
      <w:r w:rsidR="002F08AB">
        <w:rPr>
          <w:sz w:val="18"/>
          <w:szCs w:val="18"/>
        </w:rPr>
        <w:t xml:space="preserve"> </w:t>
      </w:r>
      <w:r w:rsidR="002F08AB" w:rsidRPr="007A4F4D">
        <w:rPr>
          <w:sz w:val="18"/>
          <w:szCs w:val="18"/>
        </w:rPr>
        <w:t>Bakanlık</w:t>
      </w:r>
      <w:r w:rsidRPr="007A4F4D">
        <w:rPr>
          <w:sz w:val="18"/>
          <w:szCs w:val="18"/>
        </w:rPr>
        <w:t xml:space="preserve"> </w:t>
      </w:r>
      <w:r w:rsidR="002F08AB">
        <w:rPr>
          <w:sz w:val="18"/>
          <w:szCs w:val="18"/>
        </w:rPr>
        <w:t>y</w:t>
      </w:r>
      <w:r w:rsidRPr="007A4F4D">
        <w:rPr>
          <w:sz w:val="18"/>
          <w:szCs w:val="18"/>
        </w:rPr>
        <w:t xml:space="preserve">urt </w:t>
      </w:r>
      <w:r w:rsidR="002F08AB">
        <w:rPr>
          <w:sz w:val="18"/>
          <w:szCs w:val="18"/>
        </w:rPr>
        <w:t>d</w:t>
      </w:r>
      <w:r w:rsidRPr="007A4F4D">
        <w:rPr>
          <w:sz w:val="18"/>
          <w:szCs w:val="18"/>
        </w:rPr>
        <w:t xml:space="preserve">ışı </w:t>
      </w:r>
      <w:r w:rsidR="0053559A">
        <w:rPr>
          <w:sz w:val="18"/>
          <w:szCs w:val="18"/>
        </w:rPr>
        <w:t>t</w:t>
      </w:r>
      <w:r w:rsidRPr="007A4F4D">
        <w:rPr>
          <w:sz w:val="18"/>
          <w:szCs w:val="18"/>
        </w:rPr>
        <w:t>emsilcisine e-posta yoluyla sorularak cevap alınabilir.</w:t>
      </w:r>
    </w:p>
    <w:p w14:paraId="3CB98925" w14:textId="2CB11B46" w:rsidR="00616508" w:rsidRDefault="00616508" w:rsidP="00E77D70">
      <w:pPr>
        <w:pStyle w:val="ListeParagraf"/>
        <w:tabs>
          <w:tab w:val="left" w:pos="142"/>
        </w:tabs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2170272C" w14:textId="09B6A562" w:rsidR="008221F4" w:rsidRDefault="008221F4" w:rsidP="00E77D70">
      <w:pPr>
        <w:pStyle w:val="ListeParagraf"/>
        <w:tabs>
          <w:tab w:val="left" w:pos="142"/>
        </w:tabs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3EF36875" w14:textId="77777777" w:rsidR="008221F4" w:rsidRPr="007A4F4D" w:rsidRDefault="008221F4" w:rsidP="00E77D70">
      <w:pPr>
        <w:pStyle w:val="ListeParagraf"/>
        <w:tabs>
          <w:tab w:val="left" w:pos="142"/>
        </w:tabs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57C4FF38" w14:textId="1E2D8580" w:rsidR="00616508" w:rsidRDefault="00616508" w:rsidP="00616F76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5367391E" w14:textId="3A0727E3" w:rsidR="00B56AD7" w:rsidRDefault="00B56AD7" w:rsidP="00616F76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3F921033" w14:textId="61843B1C" w:rsidR="00B56AD7" w:rsidRDefault="00B56AD7" w:rsidP="00616F76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28DC7F0F" w14:textId="2E032CC8" w:rsidR="00B56AD7" w:rsidRDefault="00B56AD7" w:rsidP="00616F76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4AD9AF53" w14:textId="1C27E59C" w:rsidR="00B56AD7" w:rsidRDefault="00B56AD7" w:rsidP="00616F76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41A05F13" w14:textId="406C27BB" w:rsidR="00B56AD7" w:rsidRDefault="00B56AD7" w:rsidP="00616F76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103D03E2" w14:textId="0FCAAB81" w:rsidR="00B56AD7" w:rsidRDefault="00B56AD7" w:rsidP="00616F76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6D222264" w14:textId="518E4ED0" w:rsidR="00B56AD7" w:rsidRDefault="00B56AD7" w:rsidP="00616F76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p w14:paraId="5B725E66" w14:textId="77777777" w:rsidR="00B56AD7" w:rsidRPr="007A4F4D" w:rsidRDefault="00B56AD7" w:rsidP="00616F76">
      <w:pPr>
        <w:pStyle w:val="ListeParagraf"/>
        <w:spacing w:after="0" w:line="240" w:lineRule="auto"/>
        <w:ind w:left="0"/>
        <w:jc w:val="both"/>
        <w:rPr>
          <w:rFonts w:cstheme="minorHAnsi"/>
          <w:color w:val="000000" w:themeColor="text1"/>
        </w:rPr>
      </w:pPr>
    </w:p>
    <w:tbl>
      <w:tblPr>
        <w:tblStyle w:val="TabloKlavuzu"/>
        <w:tblW w:w="10343" w:type="dxa"/>
        <w:tblInd w:w="-5" w:type="dxa"/>
        <w:tblLook w:val="04A0" w:firstRow="1" w:lastRow="0" w:firstColumn="1" w:lastColumn="0" w:noHBand="0" w:noVBand="1"/>
      </w:tblPr>
      <w:tblGrid>
        <w:gridCol w:w="841"/>
        <w:gridCol w:w="9502"/>
      </w:tblGrid>
      <w:tr w:rsidR="00C44006" w:rsidRPr="007A4F4D" w14:paraId="4D68632E" w14:textId="77777777" w:rsidTr="00616508">
        <w:trPr>
          <w:trHeight w:val="385"/>
        </w:trPr>
        <w:tc>
          <w:tcPr>
            <w:tcW w:w="10343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1D908C70" w14:textId="77777777" w:rsidR="00C44006" w:rsidRPr="007A4F4D" w:rsidRDefault="00C44006" w:rsidP="0063384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7A4F4D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lastRenderedPageBreak/>
              <w:t>İBRAZ EDİLMESİ GEREKEN BELGELER</w:t>
            </w:r>
          </w:p>
        </w:tc>
      </w:tr>
      <w:tr w:rsidR="00C44006" w:rsidRPr="007A4F4D" w14:paraId="23F8CEAA" w14:textId="77777777" w:rsidTr="00616508">
        <w:tc>
          <w:tcPr>
            <w:tcW w:w="841" w:type="dxa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dotted" w:sz="4" w:space="0" w:color="auto"/>
            </w:tcBorders>
            <w:shd w:val="clear" w:color="auto" w:fill="BDD6EE" w:themeFill="accent1" w:themeFillTint="66"/>
          </w:tcPr>
          <w:p w14:paraId="38B1B8EC" w14:textId="77777777" w:rsidR="00C44006" w:rsidRPr="007A4F4D" w:rsidRDefault="00C44006" w:rsidP="00633845">
            <w:pPr>
              <w:jc w:val="center"/>
              <w:rPr>
                <w:rFonts w:cstheme="minorHAnsi"/>
                <w:b/>
                <w:bCs/>
              </w:rPr>
            </w:pPr>
            <w:r w:rsidRPr="007A4F4D">
              <w:rPr>
                <w:rFonts w:cstheme="minorHAnsi"/>
                <w:b/>
                <w:bCs/>
              </w:rPr>
              <w:t>Belge No</w:t>
            </w:r>
          </w:p>
        </w:tc>
        <w:tc>
          <w:tcPr>
            <w:tcW w:w="9502" w:type="dxa"/>
            <w:tcBorders>
              <w:top w:val="single" w:sz="8" w:space="0" w:color="002060"/>
              <w:left w:val="dotted" w:sz="4" w:space="0" w:color="auto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15100E14" w14:textId="2B37AC3D" w:rsidR="00C44006" w:rsidRPr="007A4F4D" w:rsidRDefault="00067687" w:rsidP="00633845">
            <w:pPr>
              <w:jc w:val="center"/>
              <w:rPr>
                <w:rFonts w:cstheme="minorHAnsi"/>
                <w:b/>
                <w:bCs/>
              </w:rPr>
            </w:pPr>
            <w:r w:rsidRPr="007A4F4D">
              <w:rPr>
                <w:rFonts w:cstheme="minorHAnsi"/>
                <w:b/>
                <w:bCs/>
              </w:rPr>
              <w:t>EKLER</w:t>
            </w:r>
          </w:p>
        </w:tc>
      </w:tr>
      <w:tr w:rsidR="00E51C19" w:rsidRPr="007A4F4D" w14:paraId="0DA8EBD9" w14:textId="77777777" w:rsidTr="0061650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10808BB" w14:textId="77777777" w:rsidR="00E51C19" w:rsidRPr="007A4F4D" w:rsidRDefault="00E51C19" w:rsidP="00572FEE">
            <w:pPr>
              <w:pStyle w:val="ListeParagraf"/>
              <w:numPr>
                <w:ilvl w:val="0"/>
                <w:numId w:val="7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C43BCA5" w14:textId="354B858C" w:rsidR="00E51C19" w:rsidRDefault="00E51C19" w:rsidP="00633845">
            <w:pPr>
              <w:jc w:val="both"/>
            </w:pPr>
            <w:r w:rsidRPr="00E51C19">
              <w:t xml:space="preserve">Dünya Fikri Mülkiyet Örgütü’nün (WIPO) Madrid Sistemi’ne (markaların uluslararası tesciline ilişkin </w:t>
            </w:r>
            <w:r w:rsidRPr="00E60540">
              <w:t xml:space="preserve">Madrid Anlaşması ve bu Anlaşmaya ilişkin Protokol)  taraf olan ülkelerden en az birinde tescil edilen </w:t>
            </w:r>
            <w:r w:rsidR="00F32652" w:rsidRPr="00B56AD7">
              <w:t>kendi markalarına ait</w:t>
            </w:r>
            <w:r w:rsidR="00F32652" w:rsidRPr="00E60540">
              <w:t xml:space="preserve"> </w:t>
            </w:r>
            <w:r w:rsidRPr="00E60540">
              <w:t>yurt dışı marka tescil belgesi/başvurusu veya Madrid Sistemi’ne taraf olmayan veya taraf olup kendine özgü</w:t>
            </w:r>
            <w:r w:rsidRPr="00E51C19">
              <w:t xml:space="preserve"> alfabe sistemlerinde ayrı bir marka tescilini gerektiren ülkelere ilişkin marka tescilleri veya marka tescil başvuruları.</w:t>
            </w:r>
          </w:p>
        </w:tc>
      </w:tr>
      <w:tr w:rsidR="00B20913" w:rsidRPr="007A4F4D" w14:paraId="1B02713A" w14:textId="77777777" w:rsidTr="0061650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F82738D" w14:textId="77777777" w:rsidR="00B20913" w:rsidRPr="007A4F4D" w:rsidRDefault="00B20913" w:rsidP="00572FEE">
            <w:pPr>
              <w:pStyle w:val="ListeParagraf"/>
              <w:numPr>
                <w:ilvl w:val="0"/>
                <w:numId w:val="7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A97C237" w14:textId="6527F311" w:rsidR="00B20913" w:rsidRPr="007A4F4D" w:rsidRDefault="00B20913" w:rsidP="00633845">
            <w:pPr>
              <w:jc w:val="both"/>
            </w:pPr>
            <w:r>
              <w:t>Ürüne yönelik tanıtım faaliyetlerinde kullanıla</w:t>
            </w:r>
            <w:r w:rsidR="009F5167">
              <w:t>cak</w:t>
            </w:r>
            <w:r>
              <w:t xml:space="preserve"> </w:t>
            </w:r>
            <w:proofErr w:type="spellStart"/>
            <w:r>
              <w:t>Xml’ler</w:t>
            </w:r>
            <w:proofErr w:type="spellEnd"/>
          </w:p>
        </w:tc>
      </w:tr>
      <w:tr w:rsidR="007F3720" w:rsidRPr="007A4F4D" w14:paraId="4FEF345D" w14:textId="77777777" w:rsidTr="0061650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EDC934A" w14:textId="77777777" w:rsidR="007F3720" w:rsidRPr="007A4F4D" w:rsidRDefault="007F3720" w:rsidP="00572FEE">
            <w:pPr>
              <w:pStyle w:val="ListeParagraf"/>
              <w:numPr>
                <w:ilvl w:val="0"/>
                <w:numId w:val="7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F0B4F54" w14:textId="52F1B402" w:rsidR="007F3720" w:rsidRPr="007A4F4D" w:rsidRDefault="00CE2BBA" w:rsidP="00633845">
            <w:pPr>
              <w:jc w:val="both"/>
            </w:pPr>
            <w:r w:rsidRPr="007A4F4D">
              <w:t xml:space="preserve">Tanıtım hizmeti çevrim içi </w:t>
            </w:r>
            <w:r w:rsidR="002F08AB">
              <w:t>satış aracısı</w:t>
            </w:r>
            <w:r w:rsidRPr="007A4F4D">
              <w:t xml:space="preserve"> ve</w:t>
            </w:r>
            <w:r w:rsidR="00443699" w:rsidRPr="007A4F4D">
              <w:t>ya</w:t>
            </w:r>
            <w:r w:rsidRPr="007A4F4D">
              <w:t xml:space="preserve"> sosyal medya etkileyicisinden alın</w:t>
            </w:r>
            <w:r w:rsidR="00584D06">
              <w:t>acak</w:t>
            </w:r>
            <w:r w:rsidRPr="007A4F4D">
              <w:t xml:space="preserve"> ise bu hizmet alımını ve detaylarını gösterir Bakanlık </w:t>
            </w:r>
            <w:r w:rsidR="002F08AB">
              <w:t>y</w:t>
            </w:r>
            <w:r w:rsidRPr="007A4F4D">
              <w:t xml:space="preserve">urt </w:t>
            </w:r>
            <w:r w:rsidR="002F08AB">
              <w:t>d</w:t>
            </w:r>
            <w:r w:rsidRPr="007A4F4D">
              <w:t>ışı temsilcisi onaylı belge</w:t>
            </w:r>
          </w:p>
        </w:tc>
      </w:tr>
      <w:tr w:rsidR="00443699" w:rsidRPr="007A4F4D" w14:paraId="425D6D99" w14:textId="77777777" w:rsidTr="0061650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08B7487" w14:textId="77777777" w:rsidR="00443699" w:rsidRPr="007A4F4D" w:rsidRDefault="00443699" w:rsidP="00572FEE">
            <w:pPr>
              <w:pStyle w:val="ListeParagraf"/>
              <w:numPr>
                <w:ilvl w:val="0"/>
                <w:numId w:val="7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1025AAD" w14:textId="439EA729" w:rsidR="00443699" w:rsidRPr="007A4F4D" w:rsidRDefault="00443699" w:rsidP="00443699">
            <w:pPr>
              <w:jc w:val="both"/>
            </w:pPr>
            <w:r w:rsidRPr="007A4F4D">
              <w:t>Tanıtım hizmeti sosyal medya etkileyicisinden alın</w:t>
            </w:r>
            <w:r w:rsidR="00584D06">
              <w:t>acak</w:t>
            </w:r>
            <w:r w:rsidRPr="007A4F4D">
              <w:t xml:space="preserve"> ise sosyal medya </w:t>
            </w:r>
            <w:r w:rsidR="00DA3321" w:rsidRPr="007A4F4D">
              <w:t xml:space="preserve">etkileyicisinin </w:t>
            </w:r>
            <w:r w:rsidR="00517EBE" w:rsidRPr="00517EBE">
              <w:t>Ek- E-İhracat Tanıtım Faaliyetleri Listesinde belirtilen</w:t>
            </w:r>
            <w:r w:rsidR="00517EBE">
              <w:t xml:space="preserve"> </w:t>
            </w:r>
            <w:r w:rsidRPr="007A4F4D">
              <w:t>kriterlere uygunluğunu ispat eden belge</w:t>
            </w:r>
          </w:p>
        </w:tc>
      </w:tr>
      <w:tr w:rsidR="00443699" w:rsidRPr="007A4F4D" w14:paraId="36E435BF" w14:textId="77777777" w:rsidTr="0061650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C18D3EC" w14:textId="77777777" w:rsidR="00443699" w:rsidRPr="007A4F4D" w:rsidRDefault="00443699" w:rsidP="00572FEE">
            <w:pPr>
              <w:pStyle w:val="ListeParagraf"/>
              <w:numPr>
                <w:ilvl w:val="0"/>
                <w:numId w:val="7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F86F14F" w14:textId="387FBA98" w:rsidR="00443699" w:rsidRPr="007A4F4D" w:rsidRDefault="00443699" w:rsidP="00443699">
            <w:pPr>
              <w:jc w:val="both"/>
            </w:pPr>
            <w:r w:rsidRPr="007A4F4D">
              <w:t xml:space="preserve">Çevrim içi </w:t>
            </w:r>
            <w:r w:rsidR="002F08AB">
              <w:t>satış aracısından</w:t>
            </w:r>
            <w:r w:rsidRPr="007A4F4D">
              <w:t xml:space="preserve"> alınması planlanan hizmetler için ilgili platformdan alınan ve çevrim içi </w:t>
            </w:r>
            <w:r w:rsidR="002F08AB">
              <w:t>satış aracısının</w:t>
            </w:r>
            <w:r w:rsidRPr="007A4F4D">
              <w:t xml:space="preserve"> </w:t>
            </w:r>
            <w:r w:rsidR="00293EC5">
              <w:t xml:space="preserve">akredite olduğunu </w:t>
            </w:r>
            <w:r w:rsidRPr="007A4F4D">
              <w:t>gösterir belge</w:t>
            </w:r>
          </w:p>
        </w:tc>
      </w:tr>
      <w:tr w:rsidR="00443699" w:rsidRPr="007A4F4D" w14:paraId="4AA16B0A" w14:textId="77777777" w:rsidTr="0061650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E82D63B" w14:textId="77777777" w:rsidR="00443699" w:rsidRPr="007A4F4D" w:rsidRDefault="00443699" w:rsidP="00572FEE">
            <w:pPr>
              <w:pStyle w:val="ListeParagraf"/>
              <w:numPr>
                <w:ilvl w:val="0"/>
                <w:numId w:val="7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C614503" w14:textId="2D87AEE2" w:rsidR="00443699" w:rsidRPr="007A4F4D" w:rsidRDefault="00293EC5" w:rsidP="00A70F0A">
            <w:pPr>
              <w:jc w:val="both"/>
            </w:pPr>
            <w:r>
              <w:t>Dijital platformların akredite s</w:t>
            </w:r>
            <w:r w:rsidR="00A70F0A" w:rsidRPr="007A4F4D">
              <w:t>ervis sağlayıcılar</w:t>
            </w:r>
            <w:r w:rsidR="00685F1C">
              <w:t>ın</w:t>
            </w:r>
            <w:r w:rsidR="00A70F0A" w:rsidRPr="007A4F4D">
              <w:t>dan</w:t>
            </w:r>
            <w:r w:rsidR="00443699" w:rsidRPr="007A4F4D">
              <w:t xml:space="preserve"> alına</w:t>
            </w:r>
            <w:r w:rsidR="00584D06">
              <w:t>cak</w:t>
            </w:r>
            <w:r w:rsidR="00443699" w:rsidRPr="007A4F4D">
              <w:t xml:space="preserve"> hizmetlerde</w:t>
            </w:r>
            <w:r w:rsidR="00685F1C">
              <w:t>,</w:t>
            </w:r>
            <w:r w:rsidR="00A70F0A" w:rsidRPr="007A4F4D">
              <w:t xml:space="preserve"> şirketin dikkat edilecek hususlarda</w:t>
            </w:r>
            <w:r w:rsidR="00443699" w:rsidRPr="007A4F4D">
              <w:t xml:space="preserve"> belirtilen kriterler</w:t>
            </w:r>
            <w:r w:rsidR="0053559A">
              <w:t>i</w:t>
            </w:r>
            <w:r w:rsidR="00443699" w:rsidRPr="007A4F4D">
              <w:t xml:space="preserve"> haiz olduğunu ispat eden, arama motorlarından</w:t>
            </w:r>
            <w:r w:rsidR="008D4875" w:rsidRPr="007A4F4D">
              <w:t xml:space="preserve"> veya sosyal medya platformlarından</w:t>
            </w:r>
            <w:r w:rsidR="00443699" w:rsidRPr="007A4F4D">
              <w:t xml:space="preserve"> alınan belge</w:t>
            </w:r>
            <w:r w:rsidR="008D4875" w:rsidRPr="007A4F4D">
              <w:t>, ekran görüntüsü</w:t>
            </w:r>
          </w:p>
        </w:tc>
      </w:tr>
      <w:tr w:rsidR="007102D3" w:rsidRPr="007A4F4D" w14:paraId="78D799EB" w14:textId="77777777" w:rsidTr="0061650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ACC0220" w14:textId="77777777" w:rsidR="007102D3" w:rsidRPr="007A4F4D" w:rsidRDefault="007102D3" w:rsidP="007102D3">
            <w:pPr>
              <w:pStyle w:val="ListeParagraf"/>
              <w:numPr>
                <w:ilvl w:val="0"/>
                <w:numId w:val="7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F7A7B43" w14:textId="3BAEFC78" w:rsidR="007102D3" w:rsidRPr="007A4F4D" w:rsidRDefault="007102D3" w:rsidP="007102D3">
            <w:pPr>
              <w:jc w:val="both"/>
            </w:pPr>
            <w:r w:rsidRPr="007A4F4D">
              <w:t>Alınan fiyat teklif dokümanları</w:t>
            </w:r>
          </w:p>
        </w:tc>
      </w:tr>
      <w:tr w:rsidR="007D4A98" w:rsidRPr="007A4F4D" w14:paraId="11214C54" w14:textId="77777777" w:rsidTr="0061650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246676F" w14:textId="77777777" w:rsidR="007D4A98" w:rsidRPr="007A4F4D" w:rsidRDefault="007D4A98" w:rsidP="007102D3">
            <w:pPr>
              <w:pStyle w:val="ListeParagraf"/>
              <w:numPr>
                <w:ilvl w:val="0"/>
                <w:numId w:val="7"/>
              </w:numPr>
              <w:jc w:val="center"/>
              <w:rPr>
                <w:rFonts w:cstheme="minorHAnsi"/>
              </w:rPr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1FAE49F" w14:textId="292FB835" w:rsidR="007D4A98" w:rsidRPr="007A4F4D" w:rsidRDefault="007D4A98" w:rsidP="007D4A98">
            <w:pPr>
              <w:jc w:val="both"/>
            </w:pPr>
            <w:r w:rsidRPr="007A4F4D">
              <w:t xml:space="preserve">Bakanlık yurt dışı temsilcisi ile Genelge kapsamında bilgi amaçlı yapılan yazışma </w:t>
            </w:r>
          </w:p>
        </w:tc>
      </w:tr>
      <w:tr w:rsidR="003E41B0" w:rsidRPr="007A4F4D" w14:paraId="059E146A" w14:textId="77777777" w:rsidTr="00616508">
        <w:tc>
          <w:tcPr>
            <w:tcW w:w="841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10E1B05" w14:textId="77777777" w:rsidR="003E41B0" w:rsidRPr="007A4F4D" w:rsidRDefault="003E41B0" w:rsidP="002F08AB">
            <w:pPr>
              <w:pStyle w:val="ListeParagraf"/>
              <w:numPr>
                <w:ilvl w:val="0"/>
                <w:numId w:val="7"/>
              </w:numPr>
              <w:jc w:val="center"/>
            </w:pPr>
          </w:p>
        </w:tc>
        <w:tc>
          <w:tcPr>
            <w:tcW w:w="95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52F60B8" w14:textId="755A6DB5" w:rsidR="003E41B0" w:rsidRPr="007A4F4D" w:rsidRDefault="002A34C3" w:rsidP="007102D3">
            <w:pPr>
              <w:jc w:val="both"/>
            </w:pPr>
            <w:r w:rsidRPr="007A4F4D">
              <w:t>İncelemeci Kuruluş</w:t>
            </w:r>
            <w:r w:rsidR="003E41B0" w:rsidRPr="007A4F4D">
              <w:t xml:space="preserve"> tarafından talep edilecek diğer bilgi ve belgeler.</w:t>
            </w:r>
          </w:p>
        </w:tc>
      </w:tr>
      <w:tr w:rsidR="007102D3" w:rsidRPr="007A4F4D" w14:paraId="6161CC51" w14:textId="77777777" w:rsidTr="00616508">
        <w:trPr>
          <w:trHeight w:val="389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D0AC62F" w14:textId="4B00E275" w:rsidR="007102D3" w:rsidRPr="007A4F4D" w:rsidRDefault="00517EBE" w:rsidP="007102D3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br w:type="page"/>
            </w:r>
            <w:r w:rsidR="007102D3" w:rsidRPr="007A4F4D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543B35" w:rsidRPr="007A4F4D" w14:paraId="6B3BB741" w14:textId="77777777" w:rsidTr="00B56AD7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E02017" w14:textId="3A870456" w:rsidR="00543B35" w:rsidRPr="001F2860" w:rsidRDefault="00543B35" w:rsidP="00543B35">
            <w:pPr>
              <w:pStyle w:val="ListeParagraf"/>
              <w:numPr>
                <w:ilvl w:val="0"/>
                <w:numId w:val="4"/>
              </w:numPr>
              <w:contextualSpacing w:val="0"/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B56AD7">
              <w:rPr>
                <w:rFonts w:cstheme="minorHAnsi"/>
                <w:color w:val="000000" w:themeColor="text1"/>
                <w:szCs w:val="20"/>
              </w:rPr>
              <w:t xml:space="preserve">Bu form ve ekleri </w:t>
            </w:r>
            <w:r w:rsidR="00CB5AE8">
              <w:rPr>
                <w:rFonts w:cstheme="minorHAnsi"/>
                <w:color w:val="000000" w:themeColor="text1"/>
                <w:szCs w:val="20"/>
              </w:rPr>
              <w:t>yararlanıcıyı</w:t>
            </w:r>
            <w:bookmarkStart w:id="7" w:name="_GoBack"/>
            <w:bookmarkEnd w:id="7"/>
            <w:r w:rsidRPr="00B56AD7">
              <w:rPr>
                <w:rFonts w:cstheme="minorHAnsi"/>
                <w:color w:val="000000" w:themeColor="text1"/>
                <w:szCs w:val="20"/>
              </w:rPr>
              <w:t xml:space="preserve"> temsil/ilzama yetkili kişi/kişilerce elektronik imza ile imzalanacaktır.</w:t>
            </w:r>
          </w:p>
        </w:tc>
      </w:tr>
      <w:tr w:rsidR="001F2860" w:rsidRPr="007A4F4D" w14:paraId="52977195" w14:textId="77777777" w:rsidTr="00616508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705C72" w14:textId="067CE0F4" w:rsidR="001F2860" w:rsidRPr="007A4F4D" w:rsidRDefault="001F2860" w:rsidP="000E2590">
            <w:pPr>
              <w:pStyle w:val="ListeParagraf"/>
              <w:numPr>
                <w:ilvl w:val="0"/>
                <w:numId w:val="4"/>
              </w:numPr>
              <w:contextualSpacing w:val="0"/>
              <w:jc w:val="both"/>
              <w:rPr>
                <w:rFonts w:cstheme="minorHAnsi"/>
                <w:color w:val="000000" w:themeColor="text1"/>
                <w:szCs w:val="20"/>
              </w:rPr>
            </w:pPr>
            <w:r w:rsidRPr="001F2860">
              <w:rPr>
                <w:rFonts w:cstheme="minorHAnsi"/>
                <w:color w:val="000000" w:themeColor="text1"/>
                <w:szCs w:val="20"/>
              </w:rPr>
              <w:t>İletilen her başvuruda yer alan belgelerden her birinin başvuru sahibini temsile yetkili kişi veya kişiler tarafından 15/01/2004 tarihli ve 5070 sayılı Elektronik İmza Kanunu standartlarına uygun nitelikli elektronik sertifika kullanılarak oluşturulan elektronik imza ile imzalanması ve elektronik imzalı dokümanların dosya uzantılarının Bakanlığa veya E-İhracat Sekretaryasına veya incelemeci kuruluşa ait Elektronik Belge Yönetim Sistemince tanınır olması zorunludur.</w:t>
            </w:r>
          </w:p>
        </w:tc>
      </w:tr>
      <w:tr w:rsidR="007102D3" w:rsidRPr="007A4F4D" w14:paraId="0ABB823A" w14:textId="77777777" w:rsidTr="00616508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E8380F" w14:textId="3C27E479" w:rsidR="007102D3" w:rsidRPr="007A4F4D" w:rsidRDefault="00F06EB6" w:rsidP="000E2590">
            <w:pPr>
              <w:pStyle w:val="ListeParagraf"/>
              <w:numPr>
                <w:ilvl w:val="0"/>
                <w:numId w:val="4"/>
              </w:numPr>
              <w:contextualSpacing w:val="0"/>
              <w:jc w:val="both"/>
              <w:rPr>
                <w:rFonts w:cstheme="minorHAnsi"/>
                <w:color w:val="000000" w:themeColor="text1"/>
              </w:rPr>
            </w:pPr>
            <w:bookmarkStart w:id="8" w:name="_Hlk105770251"/>
            <w:r>
              <w:rPr>
                <w:rFonts w:cstheme="minorHAnsi"/>
                <w:color w:val="000000" w:themeColor="text1"/>
                <w:szCs w:val="20"/>
              </w:rPr>
              <w:t>Destek Yönetim Sistemi (DYS) üzerinden y</w:t>
            </w:r>
            <w:r w:rsidR="00DD2B45" w:rsidRPr="007A4F4D">
              <w:rPr>
                <w:rFonts w:cstheme="minorHAnsi"/>
                <w:color w:val="000000" w:themeColor="text1"/>
                <w:szCs w:val="20"/>
              </w:rPr>
              <w:t>apılacak başvurularda, bu form ve ekinde sunulacak belgeler birleştirilmeden, her belge ayrı ayrı taranarak sisteme eş zamanlı yüklenir.</w:t>
            </w:r>
          </w:p>
        </w:tc>
      </w:tr>
      <w:tr w:rsidR="007102D3" w:rsidRPr="007A4F4D" w14:paraId="78067D22" w14:textId="77777777" w:rsidTr="00616508"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7F9867" w14:textId="40CBD9DF" w:rsidR="007102D3" w:rsidRPr="007A4F4D" w:rsidRDefault="007102D3" w:rsidP="000E2590">
            <w:pPr>
              <w:pStyle w:val="ListeParagraf"/>
              <w:numPr>
                <w:ilvl w:val="0"/>
                <w:numId w:val="4"/>
              </w:numPr>
              <w:contextualSpacing w:val="0"/>
              <w:jc w:val="both"/>
              <w:rPr>
                <w:rFonts w:cstheme="minorHAnsi"/>
                <w:color w:val="000000" w:themeColor="text1"/>
              </w:rPr>
            </w:pPr>
            <w:r w:rsidRPr="007A4F4D">
              <w:rPr>
                <w:rFonts w:cstheme="minorHAnsi"/>
                <w:color w:val="000000" w:themeColor="text1"/>
              </w:rPr>
              <w:t xml:space="preserve">Excel formları ayrıca </w:t>
            </w:r>
            <w:proofErr w:type="spellStart"/>
            <w:r w:rsidRPr="007A4F4D">
              <w:rPr>
                <w:rFonts w:cstheme="minorHAnsi"/>
                <w:color w:val="000000" w:themeColor="text1"/>
              </w:rPr>
              <w:t>excel</w:t>
            </w:r>
            <w:proofErr w:type="spellEnd"/>
            <w:r w:rsidRPr="007A4F4D">
              <w:rPr>
                <w:rFonts w:cstheme="minorHAnsi"/>
                <w:color w:val="000000" w:themeColor="text1"/>
              </w:rPr>
              <w:t xml:space="preserve"> formatında </w:t>
            </w:r>
            <w:r w:rsidR="00B10630" w:rsidRPr="007A4F4D">
              <w:rPr>
                <w:rFonts w:cstheme="minorHAnsi"/>
                <w:color w:val="000000" w:themeColor="text1"/>
              </w:rPr>
              <w:t>iletilmelidir</w:t>
            </w:r>
            <w:r w:rsidRPr="007A4F4D">
              <w:rPr>
                <w:rFonts w:cstheme="minorHAnsi"/>
                <w:color w:val="000000" w:themeColor="text1"/>
              </w:rPr>
              <w:t>.</w:t>
            </w:r>
          </w:p>
        </w:tc>
      </w:tr>
      <w:tr w:rsidR="007102D3" w:rsidRPr="007A4F4D" w14:paraId="697B03C8" w14:textId="77777777" w:rsidTr="00616508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FB79C3" w14:textId="77777777" w:rsidR="007102D3" w:rsidRPr="007A4F4D" w:rsidRDefault="007102D3" w:rsidP="000E2590">
            <w:pPr>
              <w:pStyle w:val="ListeParagraf"/>
              <w:numPr>
                <w:ilvl w:val="0"/>
                <w:numId w:val="3"/>
              </w:numPr>
              <w:contextualSpacing w:val="0"/>
              <w:rPr>
                <w:rFonts w:cstheme="minorHAnsi"/>
                <w:color w:val="000000" w:themeColor="text1"/>
              </w:rPr>
            </w:pPr>
            <w:r w:rsidRPr="007A4F4D">
              <w:rPr>
                <w:rFonts w:cstheme="minorHAnsi"/>
                <w:color w:val="000000" w:themeColor="text1"/>
              </w:rPr>
              <w:t>Tüm formlar bilgisayar ortamında doldurulmalıdır.</w:t>
            </w:r>
          </w:p>
        </w:tc>
      </w:tr>
      <w:tr w:rsidR="00293EC5" w:rsidRPr="007A4F4D" w14:paraId="4F135C41" w14:textId="77777777" w:rsidTr="00616508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715D41" w14:textId="5114CE46" w:rsidR="00293EC5" w:rsidRPr="007A4F4D" w:rsidRDefault="00293EC5" w:rsidP="000E2590">
            <w:pPr>
              <w:pStyle w:val="ListeParagraf"/>
              <w:numPr>
                <w:ilvl w:val="0"/>
                <w:numId w:val="3"/>
              </w:numPr>
              <w:contextualSpacing w:val="0"/>
              <w:rPr>
                <w:rFonts w:cstheme="minorHAnsi"/>
                <w:color w:val="000000" w:themeColor="text1"/>
              </w:rPr>
            </w:pPr>
            <w:r w:rsidRPr="00293EC5">
              <w:rPr>
                <w:rFonts w:cstheme="minorHAnsi"/>
                <w:color w:val="000000" w:themeColor="text1"/>
              </w:rPr>
              <w:t>Formda yer alan tablolar ihtiyaç halinde bilgisayar ortamında ilgili satırın karşısına ekleme yapılarak doldurulabilir.</w:t>
            </w:r>
          </w:p>
        </w:tc>
      </w:tr>
      <w:tr w:rsidR="007102D3" w:rsidRPr="007A4F4D" w14:paraId="31F05BED" w14:textId="77777777" w:rsidTr="00616508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AB2157" w14:textId="5EE7C014" w:rsidR="007102D3" w:rsidRPr="005A77E9" w:rsidRDefault="00806E1E" w:rsidP="000E2590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ind w:left="357" w:hanging="357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“EK- E-İhracat Tanıtım Faaliyetleri Listesi” </w:t>
            </w:r>
            <w:r w:rsidR="007102D3"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’de sayılan hizmetlerin</w:t>
            </w:r>
            <w:r w:rsidR="00830E20"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doğrudan dijital platformlardan alınmaması durumunda; bu hizmetlerin,</w:t>
            </w:r>
            <w:r w:rsidR="007102D3"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2F08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</w:t>
            </w:r>
            <w:r w:rsidR="007102D3"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ijital pazarlama şirketlerinden ve </w:t>
            </w:r>
            <w:r w:rsidR="002F08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</w:t>
            </w:r>
            <w:r w:rsidR="007102D3"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eklam ve tanıtım ajanslarından alınması esastır. Bu firmaların aşağıdaki kriterleri haiz olması gerekir:</w:t>
            </w:r>
          </w:p>
          <w:p w14:paraId="2FCB39B2" w14:textId="494CE9E5" w:rsidR="007102D3" w:rsidRPr="005A77E9" w:rsidRDefault="00293EC5" w:rsidP="000E2590">
            <w:pPr>
              <w:pStyle w:val="NormalWeb"/>
              <w:numPr>
                <w:ilvl w:val="1"/>
                <w:numId w:val="30"/>
              </w:numPr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494B1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</w:t>
            </w:r>
            <w:r w:rsidR="007102D3"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+ çalışan sayısına sahip,</w:t>
            </w:r>
          </w:p>
          <w:p w14:paraId="22712567" w14:textId="70BF386A" w:rsidR="007102D3" w:rsidRPr="005A77E9" w:rsidRDefault="007102D3" w:rsidP="000E2590">
            <w:pPr>
              <w:pStyle w:val="NormalWeb"/>
              <w:numPr>
                <w:ilvl w:val="1"/>
                <w:numId w:val="30"/>
              </w:numPr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En </w:t>
            </w:r>
            <w:r w:rsidR="00265218"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az </w:t>
            </w:r>
            <w:r w:rsidR="0026521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  <w:r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farklı marka danışmanlığı yöneten,</w:t>
            </w:r>
          </w:p>
          <w:p w14:paraId="69B49BAF" w14:textId="27DAF601" w:rsidR="007102D3" w:rsidRPr="002F08AB" w:rsidRDefault="007102D3" w:rsidP="000E2590">
            <w:pPr>
              <w:pStyle w:val="NormalWeb"/>
              <w:numPr>
                <w:ilvl w:val="1"/>
                <w:numId w:val="30"/>
              </w:numPr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Min. </w:t>
            </w:r>
            <w:r w:rsidR="00293EC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  <w:r w:rsidRPr="002F08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farklı sektörde tecrübe sahibi,</w:t>
            </w:r>
          </w:p>
          <w:p w14:paraId="50C57C6A" w14:textId="6174CF32" w:rsidR="007102D3" w:rsidRPr="002F08AB" w:rsidRDefault="007102D3" w:rsidP="000E2590">
            <w:pPr>
              <w:pStyle w:val="NormalWeb"/>
              <w:numPr>
                <w:ilvl w:val="1"/>
                <w:numId w:val="30"/>
              </w:numPr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F08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Yurt dışı operasyon yönetmiş </w:t>
            </w:r>
            <w:r w:rsidR="00E6054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küresel</w:t>
            </w:r>
            <w:r w:rsidR="00E60540" w:rsidRPr="002F08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2F08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tecrübeye sahip,</w:t>
            </w:r>
          </w:p>
          <w:p w14:paraId="561D901B" w14:textId="77777777" w:rsidR="00265218" w:rsidRDefault="005F57CB" w:rsidP="000E2590">
            <w:pPr>
              <w:pStyle w:val="NormalWeb"/>
              <w:numPr>
                <w:ilvl w:val="1"/>
                <w:numId w:val="30"/>
              </w:numPr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6521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Başlıca arama motoru ve sosyal medya platformları ile iş ortaklığına sahip </w:t>
            </w:r>
            <w:r w:rsidR="00F7284D" w:rsidRPr="0026521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(sadece sosyal medya etkileyicilerine yönelik hizmet veren ajanslar</w:t>
            </w:r>
            <w:r w:rsidR="005E2080" w:rsidRPr="0026521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da sosyal medya ve arama motorlarına ilişkin iş birlikleri şartı yerine yurt dışı ofisi ve en az iki ülkede hizmet verdiğini belgelemesi şartı aranacaktır</w:t>
            </w:r>
            <w:r w:rsidR="00F7284D" w:rsidRPr="0026521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)</w:t>
            </w:r>
            <w:r w:rsidR="007102D3" w:rsidRPr="0026521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,</w:t>
            </w:r>
          </w:p>
          <w:p w14:paraId="6184EF63" w14:textId="593D97D1" w:rsidR="007102D3" w:rsidRPr="002F08AB" w:rsidRDefault="00E60540" w:rsidP="000E2590">
            <w:pPr>
              <w:pStyle w:val="NormalWeb"/>
              <w:numPr>
                <w:ilvl w:val="1"/>
                <w:numId w:val="30"/>
              </w:numPr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</w:t>
            </w:r>
            <w:r w:rsidR="007102D3" w:rsidRPr="002F08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azaryerleri konusunda yetkin ve sertifikalı bir ekibe sahip olan ve bu konuda referansı olan,</w:t>
            </w:r>
          </w:p>
          <w:p w14:paraId="4B88A416" w14:textId="0C040910" w:rsidR="007102D3" w:rsidRPr="005A77E9" w:rsidRDefault="007102D3" w:rsidP="000E2590">
            <w:pPr>
              <w:pStyle w:val="NormalWeb"/>
              <w:numPr>
                <w:ilvl w:val="1"/>
                <w:numId w:val="30"/>
              </w:numPr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2F08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SEO ve ASO çalışmalarını </w:t>
            </w:r>
            <w:r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yapabilen,</w:t>
            </w:r>
          </w:p>
          <w:p w14:paraId="540BAA9F" w14:textId="2AF600EC" w:rsidR="007102D3" w:rsidRPr="005A77E9" w:rsidRDefault="007102D3" w:rsidP="000E2590">
            <w:pPr>
              <w:pStyle w:val="NormalWeb"/>
              <w:numPr>
                <w:ilvl w:val="1"/>
                <w:numId w:val="30"/>
              </w:numPr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Veriye </w:t>
            </w:r>
            <w:r w:rsidR="002F08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</w:t>
            </w:r>
            <w:r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ayalı </w:t>
            </w:r>
            <w:r w:rsidR="002F08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</w:t>
            </w:r>
            <w:r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ijital </w:t>
            </w:r>
            <w:r w:rsidR="002F08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</w:t>
            </w:r>
            <w:r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azarlama konusunda deneyim</w:t>
            </w:r>
            <w:r w:rsidR="00DA265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</w:t>
            </w:r>
            <w:r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olan,</w:t>
            </w:r>
          </w:p>
          <w:p w14:paraId="1C1021E0" w14:textId="097E8C72" w:rsidR="00F7284D" w:rsidRPr="00685F1C" w:rsidRDefault="007102D3" w:rsidP="00265218">
            <w:pPr>
              <w:pStyle w:val="NormalWeb"/>
              <w:numPr>
                <w:ilvl w:val="1"/>
                <w:numId w:val="30"/>
              </w:numPr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A77E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Bünyesinde tasarım ekibi barındıran</w:t>
            </w:r>
            <w:r w:rsidR="00F7284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bookmarkStart w:id="9" w:name="_Hlk123305476"/>
            <w:r w:rsidR="00F7284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veya bu alanda hizmet alımı yapan</w:t>
            </w:r>
            <w:bookmarkEnd w:id="9"/>
            <w:r w:rsidR="00F7284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</w:tr>
      <w:tr w:rsidR="009201E6" w:rsidRPr="007A4F4D" w14:paraId="2C2D1B26" w14:textId="77777777" w:rsidTr="00616508">
        <w:tc>
          <w:tcPr>
            <w:tcW w:w="1034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00FE6A" w14:textId="3500E13A" w:rsidR="009201E6" w:rsidRPr="005A77E9" w:rsidRDefault="009201E6" w:rsidP="00265218">
            <w:pPr>
              <w:pStyle w:val="NormalWeb"/>
              <w:numPr>
                <w:ilvl w:val="0"/>
                <w:numId w:val="3"/>
              </w:numPr>
              <w:spacing w:after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bookmarkStart w:id="10" w:name="_Hlk123305509"/>
            <w:r w:rsidRPr="009201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Sosyal medya ve çevrim içi satış aracılarına ilişkin ajans hizmeti veren firmaların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y</w:t>
            </w:r>
            <w:r w:rsidRPr="009201E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urt dışı ofisi ve en az iki ülkede hizmet verdiğini belgelemesi gerekmektedir.</w:t>
            </w:r>
            <w:bookmarkEnd w:id="10"/>
          </w:p>
        </w:tc>
      </w:tr>
      <w:bookmarkEnd w:id="8"/>
    </w:tbl>
    <w:p w14:paraId="78AA3C14" w14:textId="77777777" w:rsidR="00C44006" w:rsidRDefault="00C44006" w:rsidP="00D375F6">
      <w:pPr>
        <w:spacing w:after="0" w:line="240" w:lineRule="auto"/>
        <w:rPr>
          <w:rFonts w:cstheme="minorHAnsi"/>
          <w:b/>
          <w:bCs/>
          <w:color w:val="C00000"/>
        </w:rPr>
      </w:pPr>
    </w:p>
    <w:sectPr w:rsidR="00C44006" w:rsidSect="007460F7">
      <w:footerReference w:type="default" r:id="rId10"/>
      <w:pgSz w:w="11906" w:h="16838"/>
      <w:pgMar w:top="567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7975" w16cex:dateUtc="2022-08-03T18:47:00Z"/>
  <w16cex:commentExtensible w16cex:durableId="26957057" w16cex:dateUtc="2022-08-03T18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34711" w14:textId="77777777" w:rsidR="00DA58A8" w:rsidRDefault="00DA58A8" w:rsidP="00FA1F05">
      <w:pPr>
        <w:spacing w:after="0" w:line="240" w:lineRule="auto"/>
      </w:pPr>
      <w:r>
        <w:separator/>
      </w:r>
    </w:p>
  </w:endnote>
  <w:endnote w:type="continuationSeparator" w:id="0">
    <w:p w14:paraId="45C6C1E6" w14:textId="77777777" w:rsidR="00DA58A8" w:rsidRDefault="00DA58A8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53F3DF2A" w:rsidR="005278D9" w:rsidRPr="00A94F7A" w:rsidRDefault="005278D9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BD7B4B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846E76" w:rsidRPr="00846E76">
              <w:t xml:space="preserve"> </w:t>
            </w:r>
            <w:r w:rsidR="00846E76" w:rsidRPr="00846E76">
              <w:rPr>
                <w:b/>
                <w:bCs/>
                <w:color w:val="002060"/>
                <w:sz w:val="20"/>
                <w:szCs w:val="20"/>
              </w:rPr>
              <w:t>E-ihracat Tanıtım Desteği Ön Onay</w:t>
            </w:r>
            <w:r w:rsidR="00517EBE">
              <w:rPr>
                <w:b/>
                <w:bCs/>
                <w:color w:val="002060"/>
                <w:sz w:val="20"/>
                <w:szCs w:val="20"/>
              </w:rPr>
              <w:t xml:space="preserve"> Başvuru</w:t>
            </w:r>
            <w:r w:rsidR="00846E76" w:rsidRPr="00846E76">
              <w:rPr>
                <w:b/>
                <w:bCs/>
                <w:color w:val="002060"/>
                <w:sz w:val="20"/>
                <w:szCs w:val="20"/>
              </w:rPr>
              <w:t xml:space="preserve"> Formu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BD7B4B">
              <w:rPr>
                <w:rFonts w:cstheme="minorHAnsi"/>
                <w:bCs/>
                <w:color w:val="002060"/>
                <w:sz w:val="20"/>
                <w:szCs w:val="20"/>
              </w:rPr>
              <w:t>İHRACAT</w:t>
            </w:r>
            <w:r w:rsidR="009110F4">
              <w:rPr>
                <w:rFonts w:cstheme="minorHAnsi"/>
                <w:bCs/>
                <w:color w:val="002060"/>
                <w:sz w:val="20"/>
                <w:szCs w:val="20"/>
              </w:rPr>
              <w:t xml:space="preserve"> GENEL MÜDÜRLÜĞÜ</w:t>
            </w:r>
          </w:p>
          <w:p w14:paraId="340F52C6" w14:textId="57202CD4" w:rsidR="008F3741" w:rsidRDefault="008F3741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7D4A98">
              <w:rPr>
                <w:b/>
                <w:bCs/>
                <w:noProof/>
                <w:sz w:val="20"/>
                <w:szCs w:val="20"/>
              </w:rPr>
              <w:t>7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7D4A98">
              <w:rPr>
                <w:b/>
                <w:bCs/>
                <w:noProof/>
                <w:sz w:val="20"/>
                <w:szCs w:val="20"/>
              </w:rPr>
              <w:t>7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D722C" w14:textId="77777777" w:rsidR="00DA58A8" w:rsidRDefault="00DA58A8" w:rsidP="00FA1F05">
      <w:pPr>
        <w:spacing w:after="0" w:line="240" w:lineRule="auto"/>
      </w:pPr>
      <w:r>
        <w:separator/>
      </w:r>
    </w:p>
  </w:footnote>
  <w:footnote w:type="continuationSeparator" w:id="0">
    <w:p w14:paraId="1A005792" w14:textId="77777777" w:rsidR="00DA58A8" w:rsidRDefault="00DA58A8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7BC2"/>
    <w:multiLevelType w:val="hybridMultilevel"/>
    <w:tmpl w:val="4566BD10"/>
    <w:lvl w:ilvl="0" w:tplc="041F0001">
      <w:start w:val="1"/>
      <w:numFmt w:val="bullet"/>
      <w:lvlText w:val=""/>
      <w:lvlJc w:val="left"/>
      <w:pPr>
        <w:ind w:left="2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9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7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</w:abstractNum>
  <w:abstractNum w:abstractNumId="1" w15:restartNumberingAfterBreak="0">
    <w:nsid w:val="043E7DDC"/>
    <w:multiLevelType w:val="hybridMultilevel"/>
    <w:tmpl w:val="D31A375A"/>
    <w:lvl w:ilvl="0" w:tplc="93EE957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382" w:hanging="360"/>
      </w:pPr>
      <w:rPr>
        <w:rFonts w:hint="default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09A53799"/>
    <w:multiLevelType w:val="hybridMultilevel"/>
    <w:tmpl w:val="D0D4CF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B0F4B"/>
    <w:multiLevelType w:val="hybridMultilevel"/>
    <w:tmpl w:val="E102B63E"/>
    <w:lvl w:ilvl="0" w:tplc="93EE957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382" w:hanging="360"/>
      </w:pPr>
      <w:rPr>
        <w:rFonts w:hint="default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 w15:restartNumberingAfterBreak="0">
    <w:nsid w:val="0FB66C79"/>
    <w:multiLevelType w:val="hybridMultilevel"/>
    <w:tmpl w:val="2F367A72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F84507"/>
    <w:multiLevelType w:val="hybridMultilevel"/>
    <w:tmpl w:val="91CCAFB2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" w15:restartNumberingAfterBreak="0">
    <w:nsid w:val="13E57F7A"/>
    <w:multiLevelType w:val="hybridMultilevel"/>
    <w:tmpl w:val="03BA4F1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46F44"/>
    <w:multiLevelType w:val="hybridMultilevel"/>
    <w:tmpl w:val="89865B64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18AC4017"/>
    <w:multiLevelType w:val="hybridMultilevel"/>
    <w:tmpl w:val="E4542458"/>
    <w:lvl w:ilvl="0" w:tplc="B7F4C53A">
      <w:start w:val="1"/>
      <w:numFmt w:val="lowerLetter"/>
      <w:lvlText w:val="%1)"/>
      <w:lvlJc w:val="left"/>
      <w:pPr>
        <w:ind w:left="720" w:hanging="360"/>
      </w:pPr>
      <w:rPr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06805"/>
    <w:multiLevelType w:val="hybridMultilevel"/>
    <w:tmpl w:val="C77C7698"/>
    <w:lvl w:ilvl="0" w:tplc="041F0017">
      <w:start w:val="1"/>
      <w:numFmt w:val="lowerLetter"/>
      <w:lvlText w:val="%1)"/>
      <w:lvlJc w:val="left"/>
      <w:pPr>
        <w:ind w:left="3600" w:hanging="360"/>
      </w:pPr>
    </w:lvl>
    <w:lvl w:ilvl="1" w:tplc="041F0019" w:tentative="1">
      <w:start w:val="1"/>
      <w:numFmt w:val="lowerLetter"/>
      <w:lvlText w:val="%2."/>
      <w:lvlJc w:val="left"/>
      <w:pPr>
        <w:ind w:left="4320" w:hanging="360"/>
      </w:pPr>
    </w:lvl>
    <w:lvl w:ilvl="2" w:tplc="041F001B" w:tentative="1">
      <w:start w:val="1"/>
      <w:numFmt w:val="lowerRoman"/>
      <w:lvlText w:val="%3."/>
      <w:lvlJc w:val="right"/>
      <w:pPr>
        <w:ind w:left="5040" w:hanging="180"/>
      </w:pPr>
    </w:lvl>
    <w:lvl w:ilvl="3" w:tplc="041F000F" w:tentative="1">
      <w:start w:val="1"/>
      <w:numFmt w:val="decimal"/>
      <w:lvlText w:val="%4."/>
      <w:lvlJc w:val="left"/>
      <w:pPr>
        <w:ind w:left="5760" w:hanging="360"/>
      </w:pPr>
    </w:lvl>
    <w:lvl w:ilvl="4" w:tplc="041F0019" w:tentative="1">
      <w:start w:val="1"/>
      <w:numFmt w:val="lowerLetter"/>
      <w:lvlText w:val="%5."/>
      <w:lvlJc w:val="left"/>
      <w:pPr>
        <w:ind w:left="6480" w:hanging="360"/>
      </w:pPr>
    </w:lvl>
    <w:lvl w:ilvl="5" w:tplc="041F001B" w:tentative="1">
      <w:start w:val="1"/>
      <w:numFmt w:val="lowerRoman"/>
      <w:lvlText w:val="%6."/>
      <w:lvlJc w:val="right"/>
      <w:pPr>
        <w:ind w:left="7200" w:hanging="180"/>
      </w:pPr>
    </w:lvl>
    <w:lvl w:ilvl="6" w:tplc="041F000F" w:tentative="1">
      <w:start w:val="1"/>
      <w:numFmt w:val="decimal"/>
      <w:lvlText w:val="%7."/>
      <w:lvlJc w:val="left"/>
      <w:pPr>
        <w:ind w:left="7920" w:hanging="360"/>
      </w:pPr>
    </w:lvl>
    <w:lvl w:ilvl="7" w:tplc="041F0019" w:tentative="1">
      <w:start w:val="1"/>
      <w:numFmt w:val="lowerLetter"/>
      <w:lvlText w:val="%8."/>
      <w:lvlJc w:val="left"/>
      <w:pPr>
        <w:ind w:left="8640" w:hanging="360"/>
      </w:pPr>
    </w:lvl>
    <w:lvl w:ilvl="8" w:tplc="041F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29E627DA"/>
    <w:multiLevelType w:val="hybridMultilevel"/>
    <w:tmpl w:val="89341C36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1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7917BF"/>
    <w:multiLevelType w:val="hybridMultilevel"/>
    <w:tmpl w:val="6DBEA060"/>
    <w:lvl w:ilvl="0" w:tplc="768EB2F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E436E"/>
    <w:multiLevelType w:val="hybridMultilevel"/>
    <w:tmpl w:val="08285DA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76EFC"/>
    <w:multiLevelType w:val="hybridMultilevel"/>
    <w:tmpl w:val="F812756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0470A"/>
    <w:multiLevelType w:val="hybridMultilevel"/>
    <w:tmpl w:val="157A3FC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A4792"/>
    <w:multiLevelType w:val="hybridMultilevel"/>
    <w:tmpl w:val="7A78EDCE"/>
    <w:lvl w:ilvl="0" w:tplc="93EE957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382" w:hanging="360"/>
      </w:pPr>
      <w:rPr>
        <w:rFonts w:hint="default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7" w15:restartNumberingAfterBreak="0">
    <w:nsid w:val="3EDB05DF"/>
    <w:multiLevelType w:val="hybridMultilevel"/>
    <w:tmpl w:val="EFCA9B68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410A51DF"/>
    <w:multiLevelType w:val="hybridMultilevel"/>
    <w:tmpl w:val="D790607A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21F707A"/>
    <w:multiLevelType w:val="hybridMultilevel"/>
    <w:tmpl w:val="A4CA6F7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619F1"/>
    <w:multiLevelType w:val="hybridMultilevel"/>
    <w:tmpl w:val="2C308C88"/>
    <w:lvl w:ilvl="0" w:tplc="1E02AA94">
      <w:start w:val="1"/>
      <w:numFmt w:val="lowerLetter"/>
      <w:lvlText w:val="%1)"/>
      <w:lvlJc w:val="left"/>
      <w:pPr>
        <w:ind w:left="110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822" w:hanging="360"/>
      </w:pPr>
    </w:lvl>
    <w:lvl w:ilvl="2" w:tplc="041F001B" w:tentative="1">
      <w:start w:val="1"/>
      <w:numFmt w:val="lowerRoman"/>
      <w:lvlText w:val="%3."/>
      <w:lvlJc w:val="right"/>
      <w:pPr>
        <w:ind w:left="2542" w:hanging="180"/>
      </w:pPr>
    </w:lvl>
    <w:lvl w:ilvl="3" w:tplc="041F000F" w:tentative="1">
      <w:start w:val="1"/>
      <w:numFmt w:val="decimal"/>
      <w:lvlText w:val="%4."/>
      <w:lvlJc w:val="left"/>
      <w:pPr>
        <w:ind w:left="3262" w:hanging="360"/>
      </w:pPr>
    </w:lvl>
    <w:lvl w:ilvl="4" w:tplc="041F0019" w:tentative="1">
      <w:start w:val="1"/>
      <w:numFmt w:val="lowerLetter"/>
      <w:lvlText w:val="%5."/>
      <w:lvlJc w:val="left"/>
      <w:pPr>
        <w:ind w:left="3982" w:hanging="360"/>
      </w:pPr>
    </w:lvl>
    <w:lvl w:ilvl="5" w:tplc="041F001B" w:tentative="1">
      <w:start w:val="1"/>
      <w:numFmt w:val="lowerRoman"/>
      <w:lvlText w:val="%6."/>
      <w:lvlJc w:val="right"/>
      <w:pPr>
        <w:ind w:left="4702" w:hanging="180"/>
      </w:pPr>
    </w:lvl>
    <w:lvl w:ilvl="6" w:tplc="041F000F" w:tentative="1">
      <w:start w:val="1"/>
      <w:numFmt w:val="decimal"/>
      <w:lvlText w:val="%7."/>
      <w:lvlJc w:val="left"/>
      <w:pPr>
        <w:ind w:left="5422" w:hanging="360"/>
      </w:pPr>
    </w:lvl>
    <w:lvl w:ilvl="7" w:tplc="041F0019" w:tentative="1">
      <w:start w:val="1"/>
      <w:numFmt w:val="lowerLetter"/>
      <w:lvlText w:val="%8."/>
      <w:lvlJc w:val="left"/>
      <w:pPr>
        <w:ind w:left="6142" w:hanging="360"/>
      </w:pPr>
    </w:lvl>
    <w:lvl w:ilvl="8" w:tplc="041F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1" w15:restartNumberingAfterBreak="0">
    <w:nsid w:val="45B506B1"/>
    <w:multiLevelType w:val="hybridMultilevel"/>
    <w:tmpl w:val="D568A02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F32B9"/>
    <w:multiLevelType w:val="hybridMultilevel"/>
    <w:tmpl w:val="C044923C"/>
    <w:lvl w:ilvl="0" w:tplc="FFFFFFFF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382" w:hanging="360"/>
      </w:pPr>
      <w:rPr>
        <w:rFonts w:hint="default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3" w15:restartNumberingAfterBreak="0">
    <w:nsid w:val="4DB96BF9"/>
    <w:multiLevelType w:val="hybridMultilevel"/>
    <w:tmpl w:val="D790607A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DCD72F2"/>
    <w:multiLevelType w:val="hybridMultilevel"/>
    <w:tmpl w:val="02DAE81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306ADA"/>
    <w:multiLevelType w:val="hybridMultilevel"/>
    <w:tmpl w:val="59082262"/>
    <w:lvl w:ilvl="0" w:tplc="79B48B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ED2974"/>
    <w:multiLevelType w:val="hybridMultilevel"/>
    <w:tmpl w:val="71402864"/>
    <w:lvl w:ilvl="0" w:tplc="EABE1588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3600" w:hanging="360"/>
      </w:pPr>
      <w:rPr>
        <w:rFonts w:hint="default"/>
        <w:sz w:val="18"/>
        <w:szCs w:val="18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4320" w:hanging="360"/>
      </w:pPr>
    </w:lvl>
    <w:lvl w:ilvl="2" w:tplc="041F001B" w:tentative="1">
      <w:start w:val="1"/>
      <w:numFmt w:val="lowerRoman"/>
      <w:lvlText w:val="%3."/>
      <w:lvlJc w:val="right"/>
      <w:pPr>
        <w:ind w:left="5040" w:hanging="180"/>
      </w:pPr>
    </w:lvl>
    <w:lvl w:ilvl="3" w:tplc="041F000F" w:tentative="1">
      <w:start w:val="1"/>
      <w:numFmt w:val="decimal"/>
      <w:lvlText w:val="%4."/>
      <w:lvlJc w:val="left"/>
      <w:pPr>
        <w:ind w:left="5760" w:hanging="360"/>
      </w:pPr>
    </w:lvl>
    <w:lvl w:ilvl="4" w:tplc="041F0019" w:tentative="1">
      <w:start w:val="1"/>
      <w:numFmt w:val="lowerLetter"/>
      <w:lvlText w:val="%5."/>
      <w:lvlJc w:val="left"/>
      <w:pPr>
        <w:ind w:left="6480" w:hanging="360"/>
      </w:pPr>
    </w:lvl>
    <w:lvl w:ilvl="5" w:tplc="041F001B" w:tentative="1">
      <w:start w:val="1"/>
      <w:numFmt w:val="lowerRoman"/>
      <w:lvlText w:val="%6."/>
      <w:lvlJc w:val="right"/>
      <w:pPr>
        <w:ind w:left="7200" w:hanging="180"/>
      </w:pPr>
    </w:lvl>
    <w:lvl w:ilvl="6" w:tplc="041F000F" w:tentative="1">
      <w:start w:val="1"/>
      <w:numFmt w:val="decimal"/>
      <w:lvlText w:val="%7."/>
      <w:lvlJc w:val="left"/>
      <w:pPr>
        <w:ind w:left="7920" w:hanging="360"/>
      </w:pPr>
    </w:lvl>
    <w:lvl w:ilvl="7" w:tplc="041F0019" w:tentative="1">
      <w:start w:val="1"/>
      <w:numFmt w:val="lowerLetter"/>
      <w:lvlText w:val="%8."/>
      <w:lvlJc w:val="left"/>
      <w:pPr>
        <w:ind w:left="8640" w:hanging="360"/>
      </w:pPr>
    </w:lvl>
    <w:lvl w:ilvl="8" w:tplc="041F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5C027771"/>
    <w:multiLevelType w:val="hybridMultilevel"/>
    <w:tmpl w:val="9AA65300"/>
    <w:lvl w:ilvl="0" w:tplc="5EAAF8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A3B4D"/>
    <w:multiLevelType w:val="hybridMultilevel"/>
    <w:tmpl w:val="5D98F32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9" w15:restartNumberingAfterBreak="0">
    <w:nsid w:val="5F6746F9"/>
    <w:multiLevelType w:val="hybridMultilevel"/>
    <w:tmpl w:val="7A78EDCE"/>
    <w:lvl w:ilvl="0" w:tplc="93EE957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(%1)"/>
      <w:lvlJc w:val="left"/>
      <w:pPr>
        <w:ind w:left="382" w:hanging="360"/>
      </w:pPr>
      <w:rPr>
        <w:rFonts w:hint="default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0" w15:restartNumberingAfterBreak="0">
    <w:nsid w:val="60E50195"/>
    <w:multiLevelType w:val="hybridMultilevel"/>
    <w:tmpl w:val="6C6E2BA0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76C89"/>
    <w:multiLevelType w:val="hybridMultilevel"/>
    <w:tmpl w:val="C6D0A524"/>
    <w:lvl w:ilvl="0" w:tplc="C554C438">
      <w:start w:val="1"/>
      <w:numFmt w:val="lowerLetter"/>
      <w:lvlText w:val="%1)"/>
      <w:lvlJc w:val="left"/>
      <w:pPr>
        <w:ind w:left="720" w:hanging="360"/>
      </w:pPr>
      <w:rPr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D147C4"/>
    <w:multiLevelType w:val="hybridMultilevel"/>
    <w:tmpl w:val="9162BFD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3A76A3"/>
    <w:multiLevelType w:val="hybridMultilevel"/>
    <w:tmpl w:val="25BE742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455CE"/>
    <w:multiLevelType w:val="hybridMultilevel"/>
    <w:tmpl w:val="CCE6112A"/>
    <w:lvl w:ilvl="0" w:tplc="63E6083E">
      <w:start w:val="1"/>
      <mc:AlternateContent>
        <mc:Choice Requires="w14">
          <w:numFmt w:val="custom" w:format="a, ç, ĝ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4"/>
  </w:num>
  <w:num w:numId="4">
    <w:abstractNumId w:val="11"/>
  </w:num>
  <w:num w:numId="5">
    <w:abstractNumId w:val="20"/>
  </w:num>
  <w:num w:numId="6">
    <w:abstractNumId w:val="15"/>
  </w:num>
  <w:num w:numId="7">
    <w:abstractNumId w:val="6"/>
  </w:num>
  <w:num w:numId="8">
    <w:abstractNumId w:val="7"/>
  </w:num>
  <w:num w:numId="9">
    <w:abstractNumId w:val="17"/>
  </w:num>
  <w:num w:numId="10">
    <w:abstractNumId w:val="28"/>
  </w:num>
  <w:num w:numId="11">
    <w:abstractNumId w:val="3"/>
  </w:num>
  <w:num w:numId="12">
    <w:abstractNumId w:val="2"/>
  </w:num>
  <w:num w:numId="13">
    <w:abstractNumId w:val="0"/>
  </w:num>
  <w:num w:numId="14">
    <w:abstractNumId w:val="2"/>
  </w:num>
  <w:num w:numId="15">
    <w:abstractNumId w:val="10"/>
  </w:num>
  <w:num w:numId="16">
    <w:abstractNumId w:val="12"/>
  </w:num>
  <w:num w:numId="17">
    <w:abstractNumId w:val="23"/>
  </w:num>
  <w:num w:numId="18">
    <w:abstractNumId w:val="19"/>
  </w:num>
  <w:num w:numId="19">
    <w:abstractNumId w:val="31"/>
  </w:num>
  <w:num w:numId="20">
    <w:abstractNumId w:val="9"/>
  </w:num>
  <w:num w:numId="21">
    <w:abstractNumId w:val="33"/>
  </w:num>
  <w:num w:numId="22">
    <w:abstractNumId w:val="14"/>
  </w:num>
  <w:num w:numId="23">
    <w:abstractNumId w:val="13"/>
  </w:num>
  <w:num w:numId="24">
    <w:abstractNumId w:val="21"/>
  </w:num>
  <w:num w:numId="25">
    <w:abstractNumId w:val="8"/>
  </w:num>
  <w:num w:numId="26">
    <w:abstractNumId w:val="26"/>
  </w:num>
  <w:num w:numId="27">
    <w:abstractNumId w:val="27"/>
  </w:num>
  <w:num w:numId="28">
    <w:abstractNumId w:val="25"/>
  </w:num>
  <w:num w:numId="29">
    <w:abstractNumId w:val="22"/>
  </w:num>
  <w:num w:numId="30">
    <w:abstractNumId w:val="32"/>
  </w:num>
  <w:num w:numId="31">
    <w:abstractNumId w:val="34"/>
  </w:num>
  <w:num w:numId="32">
    <w:abstractNumId w:val="30"/>
  </w:num>
  <w:num w:numId="33">
    <w:abstractNumId w:val="1"/>
  </w:num>
  <w:num w:numId="34">
    <w:abstractNumId w:val="29"/>
  </w:num>
  <w:num w:numId="35">
    <w:abstractNumId w:val="16"/>
  </w:num>
  <w:num w:numId="36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174F0"/>
    <w:rsid w:val="00025109"/>
    <w:rsid w:val="00027630"/>
    <w:rsid w:val="00036EED"/>
    <w:rsid w:val="000512C6"/>
    <w:rsid w:val="0005341C"/>
    <w:rsid w:val="00057BF5"/>
    <w:rsid w:val="00063886"/>
    <w:rsid w:val="00067687"/>
    <w:rsid w:val="00071A18"/>
    <w:rsid w:val="00071EDF"/>
    <w:rsid w:val="0007648E"/>
    <w:rsid w:val="00093D39"/>
    <w:rsid w:val="000A1804"/>
    <w:rsid w:val="000A3BB2"/>
    <w:rsid w:val="000B0C48"/>
    <w:rsid w:val="000B15A8"/>
    <w:rsid w:val="000B737E"/>
    <w:rsid w:val="000C0229"/>
    <w:rsid w:val="000C2AC6"/>
    <w:rsid w:val="000C2B22"/>
    <w:rsid w:val="000C58FD"/>
    <w:rsid w:val="000D1C91"/>
    <w:rsid w:val="000D5894"/>
    <w:rsid w:val="000D5AB2"/>
    <w:rsid w:val="000E2590"/>
    <w:rsid w:val="000E2E7B"/>
    <w:rsid w:val="000E396C"/>
    <w:rsid w:val="000F29A2"/>
    <w:rsid w:val="000F3A53"/>
    <w:rsid w:val="00102DF6"/>
    <w:rsid w:val="00105B99"/>
    <w:rsid w:val="00106310"/>
    <w:rsid w:val="00112250"/>
    <w:rsid w:val="001125BE"/>
    <w:rsid w:val="001265B8"/>
    <w:rsid w:val="00134076"/>
    <w:rsid w:val="001403DF"/>
    <w:rsid w:val="001417C0"/>
    <w:rsid w:val="00142B00"/>
    <w:rsid w:val="00146C78"/>
    <w:rsid w:val="00146F21"/>
    <w:rsid w:val="00147EFF"/>
    <w:rsid w:val="00151317"/>
    <w:rsid w:val="00157D7B"/>
    <w:rsid w:val="00163979"/>
    <w:rsid w:val="00165962"/>
    <w:rsid w:val="00166D47"/>
    <w:rsid w:val="001747C1"/>
    <w:rsid w:val="00176144"/>
    <w:rsid w:val="00177676"/>
    <w:rsid w:val="0018127E"/>
    <w:rsid w:val="001873DF"/>
    <w:rsid w:val="00187B2D"/>
    <w:rsid w:val="001924E9"/>
    <w:rsid w:val="001A0180"/>
    <w:rsid w:val="001B5596"/>
    <w:rsid w:val="001B7B7F"/>
    <w:rsid w:val="001C7152"/>
    <w:rsid w:val="001D3B3F"/>
    <w:rsid w:val="001D4F78"/>
    <w:rsid w:val="001E1493"/>
    <w:rsid w:val="001E40E1"/>
    <w:rsid w:val="001E7E04"/>
    <w:rsid w:val="001F0007"/>
    <w:rsid w:val="001F2860"/>
    <w:rsid w:val="00206950"/>
    <w:rsid w:val="00206D4E"/>
    <w:rsid w:val="00207D6B"/>
    <w:rsid w:val="00211030"/>
    <w:rsid w:val="002116B6"/>
    <w:rsid w:val="00223D9A"/>
    <w:rsid w:val="002240A7"/>
    <w:rsid w:val="0023158C"/>
    <w:rsid w:val="00231E5C"/>
    <w:rsid w:val="002369E2"/>
    <w:rsid w:val="00237974"/>
    <w:rsid w:val="00237C91"/>
    <w:rsid w:val="00240113"/>
    <w:rsid w:val="00240F47"/>
    <w:rsid w:val="002511A8"/>
    <w:rsid w:val="002535D1"/>
    <w:rsid w:val="00256FC9"/>
    <w:rsid w:val="00260497"/>
    <w:rsid w:val="00265218"/>
    <w:rsid w:val="00266632"/>
    <w:rsid w:val="0028155F"/>
    <w:rsid w:val="00293EC5"/>
    <w:rsid w:val="002A34C3"/>
    <w:rsid w:val="002A4BED"/>
    <w:rsid w:val="002B14BE"/>
    <w:rsid w:val="002B3A01"/>
    <w:rsid w:val="002B505E"/>
    <w:rsid w:val="002B5402"/>
    <w:rsid w:val="002B7570"/>
    <w:rsid w:val="002C270C"/>
    <w:rsid w:val="002D73E4"/>
    <w:rsid w:val="002E17C4"/>
    <w:rsid w:val="002E1DBA"/>
    <w:rsid w:val="002E6F97"/>
    <w:rsid w:val="002F08AB"/>
    <w:rsid w:val="002F221D"/>
    <w:rsid w:val="002F25E3"/>
    <w:rsid w:val="00304C9B"/>
    <w:rsid w:val="003101C1"/>
    <w:rsid w:val="00310CE6"/>
    <w:rsid w:val="003123F6"/>
    <w:rsid w:val="0032308C"/>
    <w:rsid w:val="00323121"/>
    <w:rsid w:val="00330EBB"/>
    <w:rsid w:val="003345D2"/>
    <w:rsid w:val="00336583"/>
    <w:rsid w:val="003407EC"/>
    <w:rsid w:val="00344CD9"/>
    <w:rsid w:val="003605FB"/>
    <w:rsid w:val="0036472E"/>
    <w:rsid w:val="003747FA"/>
    <w:rsid w:val="00376949"/>
    <w:rsid w:val="003770AB"/>
    <w:rsid w:val="00381A70"/>
    <w:rsid w:val="00382AC8"/>
    <w:rsid w:val="00396E9C"/>
    <w:rsid w:val="00397EE5"/>
    <w:rsid w:val="003C2594"/>
    <w:rsid w:val="003C4D8F"/>
    <w:rsid w:val="003C5CD3"/>
    <w:rsid w:val="003D1E2D"/>
    <w:rsid w:val="003D24FD"/>
    <w:rsid w:val="003D45FF"/>
    <w:rsid w:val="003D655B"/>
    <w:rsid w:val="003E41B0"/>
    <w:rsid w:val="003E6C0C"/>
    <w:rsid w:val="003F17D0"/>
    <w:rsid w:val="003F7EA8"/>
    <w:rsid w:val="00411E83"/>
    <w:rsid w:val="004123FD"/>
    <w:rsid w:val="00412A63"/>
    <w:rsid w:val="00416ADF"/>
    <w:rsid w:val="00424B31"/>
    <w:rsid w:val="0043292D"/>
    <w:rsid w:val="00434946"/>
    <w:rsid w:val="00437A32"/>
    <w:rsid w:val="0044195A"/>
    <w:rsid w:val="00442781"/>
    <w:rsid w:val="00443699"/>
    <w:rsid w:val="00451017"/>
    <w:rsid w:val="00451565"/>
    <w:rsid w:val="00460FFA"/>
    <w:rsid w:val="00462752"/>
    <w:rsid w:val="004704B8"/>
    <w:rsid w:val="00484C32"/>
    <w:rsid w:val="00485A00"/>
    <w:rsid w:val="00494B13"/>
    <w:rsid w:val="004A009C"/>
    <w:rsid w:val="004A5F7D"/>
    <w:rsid w:val="004B25DE"/>
    <w:rsid w:val="004B52F0"/>
    <w:rsid w:val="004C2CAA"/>
    <w:rsid w:val="004C44D8"/>
    <w:rsid w:val="004C4ACC"/>
    <w:rsid w:val="004E57B2"/>
    <w:rsid w:val="004E72F1"/>
    <w:rsid w:val="004E7F18"/>
    <w:rsid w:val="00513B8B"/>
    <w:rsid w:val="00515202"/>
    <w:rsid w:val="0051646E"/>
    <w:rsid w:val="00517EBE"/>
    <w:rsid w:val="005278D9"/>
    <w:rsid w:val="0053282E"/>
    <w:rsid w:val="0053559A"/>
    <w:rsid w:val="00537AC6"/>
    <w:rsid w:val="00543B35"/>
    <w:rsid w:val="00561026"/>
    <w:rsid w:val="00570155"/>
    <w:rsid w:val="00572FEE"/>
    <w:rsid w:val="00575CA7"/>
    <w:rsid w:val="00584D06"/>
    <w:rsid w:val="00597150"/>
    <w:rsid w:val="005A1E9B"/>
    <w:rsid w:val="005A3DD0"/>
    <w:rsid w:val="005A6186"/>
    <w:rsid w:val="005A7566"/>
    <w:rsid w:val="005A77E9"/>
    <w:rsid w:val="005B56AD"/>
    <w:rsid w:val="005C6683"/>
    <w:rsid w:val="005C6D7C"/>
    <w:rsid w:val="005D5EA4"/>
    <w:rsid w:val="005D760A"/>
    <w:rsid w:val="005D7FA2"/>
    <w:rsid w:val="005E2080"/>
    <w:rsid w:val="005E2F63"/>
    <w:rsid w:val="005F16E7"/>
    <w:rsid w:val="005F32B9"/>
    <w:rsid w:val="005F57CB"/>
    <w:rsid w:val="0060502E"/>
    <w:rsid w:val="00605409"/>
    <w:rsid w:val="006146DA"/>
    <w:rsid w:val="00616508"/>
    <w:rsid w:val="00616988"/>
    <w:rsid w:val="00616F76"/>
    <w:rsid w:val="00623013"/>
    <w:rsid w:val="006268D1"/>
    <w:rsid w:val="00630930"/>
    <w:rsid w:val="00632C24"/>
    <w:rsid w:val="006379B6"/>
    <w:rsid w:val="0066135A"/>
    <w:rsid w:val="006632DA"/>
    <w:rsid w:val="00666EAA"/>
    <w:rsid w:val="00672554"/>
    <w:rsid w:val="00683D50"/>
    <w:rsid w:val="00685B7F"/>
    <w:rsid w:val="00685F1C"/>
    <w:rsid w:val="006A415C"/>
    <w:rsid w:val="006B0B55"/>
    <w:rsid w:val="006B4C95"/>
    <w:rsid w:val="006C0C9E"/>
    <w:rsid w:val="006D3D89"/>
    <w:rsid w:val="006E008C"/>
    <w:rsid w:val="006F0562"/>
    <w:rsid w:val="006F4F2B"/>
    <w:rsid w:val="006F65C5"/>
    <w:rsid w:val="00701FA0"/>
    <w:rsid w:val="007102D3"/>
    <w:rsid w:val="0071357C"/>
    <w:rsid w:val="00713CE5"/>
    <w:rsid w:val="0072208B"/>
    <w:rsid w:val="007226A2"/>
    <w:rsid w:val="007336C0"/>
    <w:rsid w:val="007460F7"/>
    <w:rsid w:val="00755CCD"/>
    <w:rsid w:val="00757606"/>
    <w:rsid w:val="00760F0F"/>
    <w:rsid w:val="007619F5"/>
    <w:rsid w:val="00762D39"/>
    <w:rsid w:val="007637A0"/>
    <w:rsid w:val="00780104"/>
    <w:rsid w:val="00780A16"/>
    <w:rsid w:val="00785578"/>
    <w:rsid w:val="00795D7D"/>
    <w:rsid w:val="007A0440"/>
    <w:rsid w:val="007A4F4D"/>
    <w:rsid w:val="007A7BB0"/>
    <w:rsid w:val="007B6A40"/>
    <w:rsid w:val="007C2F0B"/>
    <w:rsid w:val="007D4A98"/>
    <w:rsid w:val="007D7447"/>
    <w:rsid w:val="007E5021"/>
    <w:rsid w:val="007E59E0"/>
    <w:rsid w:val="007F3720"/>
    <w:rsid w:val="008013E6"/>
    <w:rsid w:val="008030A4"/>
    <w:rsid w:val="00806E1E"/>
    <w:rsid w:val="00814BB0"/>
    <w:rsid w:val="00814C25"/>
    <w:rsid w:val="00815BCA"/>
    <w:rsid w:val="008221F4"/>
    <w:rsid w:val="0082517F"/>
    <w:rsid w:val="00830E20"/>
    <w:rsid w:val="00831188"/>
    <w:rsid w:val="0084277A"/>
    <w:rsid w:val="00846018"/>
    <w:rsid w:val="00846E76"/>
    <w:rsid w:val="008470CA"/>
    <w:rsid w:val="008508BB"/>
    <w:rsid w:val="0087444E"/>
    <w:rsid w:val="00875EFA"/>
    <w:rsid w:val="00877395"/>
    <w:rsid w:val="0088281C"/>
    <w:rsid w:val="00884864"/>
    <w:rsid w:val="00887D61"/>
    <w:rsid w:val="008916C4"/>
    <w:rsid w:val="00891C71"/>
    <w:rsid w:val="008A535D"/>
    <w:rsid w:val="008B5ED5"/>
    <w:rsid w:val="008C1213"/>
    <w:rsid w:val="008C2046"/>
    <w:rsid w:val="008C5CC8"/>
    <w:rsid w:val="008D1F3A"/>
    <w:rsid w:val="008D4875"/>
    <w:rsid w:val="008D4CCA"/>
    <w:rsid w:val="008D7E86"/>
    <w:rsid w:val="008E11D6"/>
    <w:rsid w:val="008E4307"/>
    <w:rsid w:val="008E4485"/>
    <w:rsid w:val="008E6DE1"/>
    <w:rsid w:val="008F3017"/>
    <w:rsid w:val="008F3741"/>
    <w:rsid w:val="008F40DA"/>
    <w:rsid w:val="008F7B90"/>
    <w:rsid w:val="0090049D"/>
    <w:rsid w:val="00903087"/>
    <w:rsid w:val="00903854"/>
    <w:rsid w:val="00905989"/>
    <w:rsid w:val="009104F9"/>
    <w:rsid w:val="009110F4"/>
    <w:rsid w:val="009129CE"/>
    <w:rsid w:val="0091401E"/>
    <w:rsid w:val="009201E6"/>
    <w:rsid w:val="00921636"/>
    <w:rsid w:val="00921D2D"/>
    <w:rsid w:val="009354B3"/>
    <w:rsid w:val="009370A0"/>
    <w:rsid w:val="009434FD"/>
    <w:rsid w:val="0096228C"/>
    <w:rsid w:val="009744BB"/>
    <w:rsid w:val="00974545"/>
    <w:rsid w:val="00981290"/>
    <w:rsid w:val="00985F06"/>
    <w:rsid w:val="009868C9"/>
    <w:rsid w:val="009B426E"/>
    <w:rsid w:val="009C14AF"/>
    <w:rsid w:val="009C3EB8"/>
    <w:rsid w:val="009C5406"/>
    <w:rsid w:val="009C69AB"/>
    <w:rsid w:val="009C7E4A"/>
    <w:rsid w:val="009D1A43"/>
    <w:rsid w:val="009D4564"/>
    <w:rsid w:val="009D4780"/>
    <w:rsid w:val="009F2DC8"/>
    <w:rsid w:val="009F4718"/>
    <w:rsid w:val="009F5167"/>
    <w:rsid w:val="009F63B4"/>
    <w:rsid w:val="00A077F1"/>
    <w:rsid w:val="00A1401F"/>
    <w:rsid w:val="00A17432"/>
    <w:rsid w:val="00A2075D"/>
    <w:rsid w:val="00A20B70"/>
    <w:rsid w:val="00A24F3D"/>
    <w:rsid w:val="00A34ED2"/>
    <w:rsid w:val="00A5031D"/>
    <w:rsid w:val="00A57EC2"/>
    <w:rsid w:val="00A62645"/>
    <w:rsid w:val="00A70F0A"/>
    <w:rsid w:val="00A744D8"/>
    <w:rsid w:val="00A77042"/>
    <w:rsid w:val="00A801DA"/>
    <w:rsid w:val="00A83E6C"/>
    <w:rsid w:val="00A90842"/>
    <w:rsid w:val="00A94F7A"/>
    <w:rsid w:val="00AA497C"/>
    <w:rsid w:val="00AA6725"/>
    <w:rsid w:val="00AC1362"/>
    <w:rsid w:val="00AD1592"/>
    <w:rsid w:val="00AD53DA"/>
    <w:rsid w:val="00AF207D"/>
    <w:rsid w:val="00AF4F89"/>
    <w:rsid w:val="00B07ECE"/>
    <w:rsid w:val="00B10630"/>
    <w:rsid w:val="00B13473"/>
    <w:rsid w:val="00B17C4A"/>
    <w:rsid w:val="00B20913"/>
    <w:rsid w:val="00B40728"/>
    <w:rsid w:val="00B408EC"/>
    <w:rsid w:val="00B425EE"/>
    <w:rsid w:val="00B42D13"/>
    <w:rsid w:val="00B43779"/>
    <w:rsid w:val="00B43C7F"/>
    <w:rsid w:val="00B52886"/>
    <w:rsid w:val="00B52D42"/>
    <w:rsid w:val="00B53063"/>
    <w:rsid w:val="00B53EB3"/>
    <w:rsid w:val="00B54577"/>
    <w:rsid w:val="00B56677"/>
    <w:rsid w:val="00B56AD7"/>
    <w:rsid w:val="00B61155"/>
    <w:rsid w:val="00B65154"/>
    <w:rsid w:val="00B66F66"/>
    <w:rsid w:val="00B7486D"/>
    <w:rsid w:val="00B74ED8"/>
    <w:rsid w:val="00B75826"/>
    <w:rsid w:val="00B812CD"/>
    <w:rsid w:val="00BA40B3"/>
    <w:rsid w:val="00BA6F5E"/>
    <w:rsid w:val="00BB266A"/>
    <w:rsid w:val="00BC3B75"/>
    <w:rsid w:val="00BD25C7"/>
    <w:rsid w:val="00BD6A09"/>
    <w:rsid w:val="00BD6D18"/>
    <w:rsid w:val="00BD7B4B"/>
    <w:rsid w:val="00BE3156"/>
    <w:rsid w:val="00BE449E"/>
    <w:rsid w:val="00BE4614"/>
    <w:rsid w:val="00BE5FC5"/>
    <w:rsid w:val="00BE62C0"/>
    <w:rsid w:val="00BF0828"/>
    <w:rsid w:val="00BF1FA5"/>
    <w:rsid w:val="00BF247D"/>
    <w:rsid w:val="00BF2AEE"/>
    <w:rsid w:val="00BF32B4"/>
    <w:rsid w:val="00BF4034"/>
    <w:rsid w:val="00BF55BF"/>
    <w:rsid w:val="00BF69EA"/>
    <w:rsid w:val="00BF6C05"/>
    <w:rsid w:val="00C00021"/>
    <w:rsid w:val="00C11A27"/>
    <w:rsid w:val="00C166B1"/>
    <w:rsid w:val="00C25728"/>
    <w:rsid w:val="00C337C5"/>
    <w:rsid w:val="00C3714A"/>
    <w:rsid w:val="00C4140F"/>
    <w:rsid w:val="00C44006"/>
    <w:rsid w:val="00C6478A"/>
    <w:rsid w:val="00C64B87"/>
    <w:rsid w:val="00C83FE9"/>
    <w:rsid w:val="00C87879"/>
    <w:rsid w:val="00C919C6"/>
    <w:rsid w:val="00C97E98"/>
    <w:rsid w:val="00CA51FC"/>
    <w:rsid w:val="00CA7BF6"/>
    <w:rsid w:val="00CB5AE8"/>
    <w:rsid w:val="00CB5C97"/>
    <w:rsid w:val="00CB7A2A"/>
    <w:rsid w:val="00CC39D1"/>
    <w:rsid w:val="00CD1AD7"/>
    <w:rsid w:val="00CE2BBA"/>
    <w:rsid w:val="00CF776C"/>
    <w:rsid w:val="00D057E0"/>
    <w:rsid w:val="00D076A8"/>
    <w:rsid w:val="00D173FE"/>
    <w:rsid w:val="00D239A2"/>
    <w:rsid w:val="00D267F7"/>
    <w:rsid w:val="00D32895"/>
    <w:rsid w:val="00D375F6"/>
    <w:rsid w:val="00D5610E"/>
    <w:rsid w:val="00D60BB2"/>
    <w:rsid w:val="00D6157F"/>
    <w:rsid w:val="00D619FC"/>
    <w:rsid w:val="00D81A34"/>
    <w:rsid w:val="00D82DD0"/>
    <w:rsid w:val="00D83303"/>
    <w:rsid w:val="00DA265D"/>
    <w:rsid w:val="00DA3321"/>
    <w:rsid w:val="00DA58A8"/>
    <w:rsid w:val="00DC0CBB"/>
    <w:rsid w:val="00DC3A95"/>
    <w:rsid w:val="00DC403B"/>
    <w:rsid w:val="00DC5DA4"/>
    <w:rsid w:val="00DD29F1"/>
    <w:rsid w:val="00DD2B45"/>
    <w:rsid w:val="00DD3589"/>
    <w:rsid w:val="00DD5382"/>
    <w:rsid w:val="00DF21E0"/>
    <w:rsid w:val="00E01BE7"/>
    <w:rsid w:val="00E04E54"/>
    <w:rsid w:val="00E12228"/>
    <w:rsid w:val="00E229CE"/>
    <w:rsid w:val="00E26A99"/>
    <w:rsid w:val="00E30AAE"/>
    <w:rsid w:val="00E51C19"/>
    <w:rsid w:val="00E5243F"/>
    <w:rsid w:val="00E547FE"/>
    <w:rsid w:val="00E55CF7"/>
    <w:rsid w:val="00E55E79"/>
    <w:rsid w:val="00E60107"/>
    <w:rsid w:val="00E60540"/>
    <w:rsid w:val="00E61F32"/>
    <w:rsid w:val="00E65524"/>
    <w:rsid w:val="00E65955"/>
    <w:rsid w:val="00E74195"/>
    <w:rsid w:val="00E77D70"/>
    <w:rsid w:val="00E82956"/>
    <w:rsid w:val="00E9315D"/>
    <w:rsid w:val="00E95CCA"/>
    <w:rsid w:val="00EA1A7E"/>
    <w:rsid w:val="00EA1F6C"/>
    <w:rsid w:val="00EA2CF4"/>
    <w:rsid w:val="00EB3890"/>
    <w:rsid w:val="00EB63E4"/>
    <w:rsid w:val="00EB6E41"/>
    <w:rsid w:val="00EE30CB"/>
    <w:rsid w:val="00EE3725"/>
    <w:rsid w:val="00EE5CB6"/>
    <w:rsid w:val="00EE6C18"/>
    <w:rsid w:val="00EF607E"/>
    <w:rsid w:val="00EF7892"/>
    <w:rsid w:val="00F0246C"/>
    <w:rsid w:val="00F04963"/>
    <w:rsid w:val="00F06E95"/>
    <w:rsid w:val="00F06EB6"/>
    <w:rsid w:val="00F15E2E"/>
    <w:rsid w:val="00F175D9"/>
    <w:rsid w:val="00F250A9"/>
    <w:rsid w:val="00F26361"/>
    <w:rsid w:val="00F32652"/>
    <w:rsid w:val="00F54F05"/>
    <w:rsid w:val="00F600B1"/>
    <w:rsid w:val="00F611BF"/>
    <w:rsid w:val="00F62EE0"/>
    <w:rsid w:val="00F64AA2"/>
    <w:rsid w:val="00F65BD1"/>
    <w:rsid w:val="00F6760B"/>
    <w:rsid w:val="00F7284D"/>
    <w:rsid w:val="00F751D8"/>
    <w:rsid w:val="00F810ED"/>
    <w:rsid w:val="00F909B3"/>
    <w:rsid w:val="00F94F9D"/>
    <w:rsid w:val="00FA0FB3"/>
    <w:rsid w:val="00FA1F05"/>
    <w:rsid w:val="00FA40B5"/>
    <w:rsid w:val="00FA767B"/>
    <w:rsid w:val="00FA7714"/>
    <w:rsid w:val="00FA772A"/>
    <w:rsid w:val="00FB1B0B"/>
    <w:rsid w:val="00FB2D25"/>
    <w:rsid w:val="00FC1A59"/>
    <w:rsid w:val="00FC33A5"/>
    <w:rsid w:val="00FC7B1B"/>
    <w:rsid w:val="00FC7B6C"/>
    <w:rsid w:val="00FD5472"/>
    <w:rsid w:val="00FD7420"/>
    <w:rsid w:val="00FE09BD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37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2E6F97"/>
    <w:rPr>
      <w:rFonts w:ascii="Arial Unicode MS" w:eastAsia="Arial Unicode MS" w:hAnsi="Arial Unicode MS" w:cs="Arial Unicode MS"/>
      <w:sz w:val="24"/>
      <w:szCs w:val="24"/>
      <w:lang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8B5ED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8B5ED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8B5ED5"/>
    <w:rPr>
      <w:sz w:val="20"/>
      <w:szCs w:val="20"/>
    </w:rPr>
  </w:style>
  <w:style w:type="table" w:customStyle="1" w:styleId="TabloKlavuzu2">
    <w:name w:val="Tablo Kılavuzu2"/>
    <w:basedOn w:val="NormalTablo"/>
    <w:next w:val="TabloKlavuzu"/>
    <w:uiPriority w:val="39"/>
    <w:rsid w:val="008B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4E72F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685B7F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685B7F"/>
    <w:rPr>
      <w:b/>
      <w:bCs/>
      <w:sz w:val="20"/>
      <w:szCs w:val="20"/>
    </w:rPr>
  </w:style>
  <w:style w:type="paragraph" w:styleId="DzMetin">
    <w:name w:val="Plain Text"/>
    <w:basedOn w:val="Normal"/>
    <w:link w:val="DzMetinChar"/>
    <w:uiPriority w:val="99"/>
    <w:unhideWhenUsed/>
    <w:rsid w:val="003123F6"/>
    <w:pPr>
      <w:spacing w:after="0" w:line="240" w:lineRule="auto"/>
    </w:pPr>
    <w:rPr>
      <w:rFonts w:ascii="Calibri" w:hAnsi="Calibri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rsid w:val="003123F6"/>
    <w:rPr>
      <w:rFonts w:ascii="Calibri" w:hAnsi="Calibri"/>
      <w:szCs w:val="21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13B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routsocial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hyperlink" Target="https://influencity.com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1601</Words>
  <Characters>9128</Characters>
  <Application>Microsoft Office Word</Application>
  <DocSecurity>0</DocSecurity>
  <Lines>76</Lines>
  <Paragraphs>21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10708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aksop</dc:creator>
  <cp:keywords/>
  <dc:description/>
  <cp:lastModifiedBy>Kaan Sevinir</cp:lastModifiedBy>
  <cp:revision>33</cp:revision>
  <cp:lastPrinted>2022-09-21T15:08:00Z</cp:lastPrinted>
  <dcterms:created xsi:type="dcterms:W3CDTF">2022-09-23T09:11:00Z</dcterms:created>
  <dcterms:modified xsi:type="dcterms:W3CDTF">2023-04-24T10:50:00Z</dcterms:modified>
</cp:coreProperties>
</file>